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寒假会计社会实习周记范文</w:t>
      </w:r>
    </w:p>
    <w:p/>
    <w:p/>
    <w:p>
      <w:pPr/>
      <w:r>
        <w:rPr>
          <w:rStyle w:val="myStyle"/>
        </w:rPr>
        <w:t xml:space="preserve">
	一转眼就要毕业了，最近在一些办毕业生的手续，论文也基本定稿了。
</w:t>
      </w:r>
    </w:p>
    <w:p/>
    <w:p>
      <w:pPr/>
      <w:r>
        <w:rPr>
          <w:rStyle w:val="myStyle"/>
        </w:rPr>
        <w:t xml:space="preserve">
	四年说快也快，进入大学就明白了我们注会专业，什么是核心竞争力，就是考取注会证，而我们班也包括我在内，把很多时光都耗在了考注会上面，但每个季度我们几个朋友都会出游，每个季度都有不同的花和景，显得格外放松。平时累的时候，我看看蓝蓝的天空和如棉花糖的云，兴致好的时候还会叫一句“太阳给我力量”，可见小时候的动画片对人的影响，所以大家不要让自己的孩子以后看“蜡笔小新”哦!晚上的时候，有时已经23：30了，可天上还有一片红霞，这是在我家乡不曾见的，而且晚上在城里还有漫天繁星，甚至我在这里看见我有生以来的一次流星。我很土，但我很简单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2023-06-28T03:05:58+08:00</dcterms:created>
  <dcterms:modified xsi:type="dcterms:W3CDTF">2023-06-28T03:05:58+08:00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