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上半年学校招生工作计划表模板收藏</w:t>
      </w:r>
    </w:p>
    <w:p/>
    <w:p/>
    <w:p>
      <w:pPr/>
      <w:r>
        <w:rPr>
          <w:rStyle w:val="myStyle"/>
        </w:rPr>
        <w:t xml:space="preserve">　　俗语说：人的每一步行动都在书写自己的历史。为了在后续工作中更好地表现自己，因此我们的必须好好写学校招生工作计划，写工作计划是每个职场人都需要必备的一个技能。你知道怎样才能写好学校招生工作计划吗？</w:t>
      </w:r>
    </w:p>
    <w:p/>
    <w:p>
      <w:pPr/>
      <w:r>
        <w:rPr>
          <w:rStyle w:val="myStyle"/>
        </w:rPr>
        <w:t xml:space="preserve">　　根据国家、省、市、区中长期教育改革和发展规划纲要的要求，以及民办教育促进法实施条例第二十七条的规定，特制订《星辰实验学校20xx年初中招生工作方案》。</w:t>
      </w:r>
    </w:p>
    <w:p/>
    <w:p>
      <w:pPr/>
      <w:r>
        <w:rPr>
          <w:rStyle w:val="myStyle"/>
        </w:rPr>
        <w:t xml:space="preserve">　　一、招生计划</w:t>
      </w:r>
    </w:p>
    <w:p/>
    <w:p>
      <w:pPr/>
      <w:r>
        <w:rPr>
          <w:rStyle w:val="myStyle"/>
        </w:rPr>
        <w:t xml:space="preserve">　　招收人数375名。</w:t>
      </w:r>
    </w:p>
    <w:p/>
    <w:p>
      <w:pPr/>
      <w:r>
        <w:rPr>
          <w:rStyle w:val="myStyle"/>
        </w:rPr>
        <w:t xml:space="preserve">　　二、招生条件</w:t>
      </w:r>
    </w:p>
    <w:p/>
    <w:p>
      <w:pPr/>
      <w:r>
        <w:rPr>
          <w:rStyle w:val="myStyle"/>
        </w:rPr>
        <w:t xml:space="preserve">　　1、思想品德：五、六年级品德行为评定为“良好”以上。</w:t>
      </w:r>
    </w:p>
    <w:p/>
    <w:p>
      <w:pPr/>
      <w:r>
        <w:rPr>
          <w:rStyle w:val="myStyle"/>
        </w:rPr>
        <w:t xml:space="preserve">　　2、学习成绩：五、六年级各学科学期成绩评定大部分为“优秀”。</w:t>
      </w:r>
    </w:p>
    <w:p/>
    <w:p>
      <w:pPr/>
      <w:r>
        <w:rPr>
          <w:rStyle w:val="myStyle"/>
        </w:rPr>
        <w:t xml:space="preserve">　　3、身体素质：五、六年级体育学期成绩评定等第“合格”以上。</w:t>
      </w:r>
    </w:p>
    <w:p/>
    <w:p>
      <w:pPr/>
      <w:r>
        <w:rPr>
          <w:rStyle w:val="myStyle"/>
        </w:rPr>
        <w:t xml:space="preserve">　　4、有特长的学生。</w:t>
      </w:r>
    </w:p>
    <w:p/>
    <w:p>
      <w:pPr/>
      <w:r>
        <w:rPr>
          <w:rStyle w:val="myStyle"/>
        </w:rPr>
        <w:t xml:space="preserve">　　计划招生数的5%为艺术、体育、科技特长生招生数。</w:t>
      </w:r>
    </w:p>
    <w:p/>
    <w:p>
      <w:pPr/>
      <w:r>
        <w:rPr>
          <w:rStyle w:val="myStyle"/>
        </w:rPr>
        <w:t xml:space="preserve">　　乒乓：市级及以上竞赛冠军获得者。</w:t>
      </w:r>
    </w:p>
    <w:p/>
    <w:p>
      <w:pPr/>
      <w:r>
        <w:rPr>
          <w:rStyle w:val="myStyle"/>
        </w:rPr>
        <w:t xml:space="preserve">　　篮球、排球、健美操：区级及以上竞赛冠亚军的主力队员。</w:t>
      </w:r>
    </w:p>
    <w:p/>
    <w:p>
      <w:pPr/>
      <w:r>
        <w:rPr>
          <w:rStyle w:val="myStyle"/>
        </w:rPr>
        <w:t xml:space="preserve">　　围棋：区级及以上竞赛团体前三名中的一、二台选手。</w:t>
      </w:r>
    </w:p>
    <w:p/>
    <w:p>
      <w:pPr/>
      <w:r>
        <w:rPr>
          <w:rStyle w:val="myStyle"/>
        </w:rPr>
        <w:t xml:space="preserve">　　艺术：市级及以上竞赛一等奖获得者。</w:t>
      </w:r>
    </w:p>
    <w:p/>
    <w:p>
      <w:pPr/>
      <w:r>
        <w:rPr>
          <w:rStyle w:val="myStyle"/>
        </w:rPr>
        <w:t xml:space="preserve">　　游泳：区级及以上竞赛前两名获得者。</w:t>
      </w:r>
    </w:p>
    <w:p/>
    <w:p>
      <w:pPr/>
      <w:r>
        <w:rPr>
          <w:rStyle w:val="myStyle"/>
        </w:rPr>
        <w:t xml:space="preserve">　　科技：市级及以上竞赛个人一等奖获得者。</w:t>
      </w:r>
    </w:p>
    <w:p/>
    <w:p>
      <w:pPr/>
      <w:r>
        <w:rPr>
          <w:rStyle w:val="myStyle"/>
        </w:rPr>
        <w:t xml:space="preserve">　　三、招生办法</w:t>
      </w:r>
    </w:p>
    <w:p/>
    <w:p>
      <w:pPr/>
      <w:r>
        <w:rPr>
          <w:rStyle w:val="myStyle"/>
        </w:rPr>
        <w:t xml:space="preserve">　　1、自愿报名</w:t>
      </w:r>
    </w:p>
    <w:p/>
    <w:p>
      <w:pPr/>
      <w:r>
        <w:rPr>
          <w:rStyle w:val="myStyle"/>
        </w:rPr>
        <w:t xml:space="preserve">　　学生家长自愿到星辰实验学校招生办公室报名，根据报名条件准备好相关材料原件。每名学生限报一所民办初中，违反规定者取消其报名资格。常州市区(包括新北区)的学生在所在小学报名。</w:t>
      </w:r>
    </w:p>
    <w:p/>
    <w:p>
      <w:pPr/>
      <w:r>
        <w:rPr>
          <w:rStyle w:val="myStyle"/>
        </w:rPr>
        <w:t xml:space="preserve">　　2、学校录取</w:t>
      </w:r>
    </w:p>
    <w:p/>
    <w:p>
      <w:pPr/>
      <w:r>
        <w:rPr>
          <w:rStyle w:val="myStyle"/>
        </w:rPr>
        <w:t xml:space="preserve">　　我校招生工作领导小组将根据录取条件，认真审核学生的相关材料，按德智体发展情况全面衡量，按以下顺序依次录取：</w:t>
      </w:r>
    </w:p>
    <w:p/>
    <w:p>
      <w:pPr/>
      <w:r>
        <w:rPr>
          <w:rStyle w:val="myStyle"/>
        </w:rPr>
        <w:t xml:space="preserve">　　①小学五、六年级各门学科学期成绩评定均为“优秀”等第者。</w:t>
      </w:r>
    </w:p>
    <w:p/>
    <w:p>
      <w:pPr/>
      <w:r>
        <w:rPr>
          <w:rStyle w:val="myStyle"/>
        </w:rPr>
        <w:t xml:space="preserve">　　②其它可以区别学生综合素质差异的项目。</w:t>
      </w:r>
    </w:p>
    <w:p/>
    <w:p>
      <w:pPr/>
      <w:r>
        <w:rPr>
          <w:rStyle w:val="myStyle"/>
        </w:rPr>
        <w:t xml:space="preserve">　　四、收费标准</w:t>
      </w:r>
    </w:p>
    <w:p/>
    <w:p>
      <w:pPr/>
      <w:r>
        <w:rPr>
          <w:rStyle w:val="myStyle"/>
        </w:rPr>
        <w:t xml:space="preserve">　　按物价部门核定的标准收费。</w:t>
      </w:r>
    </w:p>
    <w:p/>
    <w:p>
      <w:pPr/>
      <w:r>
        <w:rPr>
          <w:rStyle w:val="myStyle"/>
        </w:rPr>
        <w:t xml:space="preserve">　　五、基本保障</w:t>
      </w:r>
    </w:p>
    <w:p/>
    <w:p>
      <w:pPr/>
      <w:r>
        <w:rPr>
          <w:rStyle w:val="myStyle"/>
        </w:rPr>
        <w:t xml:space="preserve">　　我校“小升初”录取工作遵循“公开程序、公正选拔、全面衡量、集体研究、择优录取”原则，在学校董事会的领导下，成立由党总支、工会代表组成的纪检小组，全程监督录取工作。</w:t>
      </w:r>
    </w:p>
    <w:p/>
    <w:p>
      <w:pPr/>
      <w:r>
        <w:rPr>
          <w:rStyle w:val="myStyle"/>
        </w:rPr>
        <w:t xml:space="preserve">　　六、时间安排</w:t>
      </w:r>
    </w:p>
    <w:p/>
    <w:p>
      <w:pPr/>
      <w:r>
        <w:rPr>
          <w:rStyle w:val="myStyle"/>
        </w:rPr>
        <w:t xml:space="preserve">　　6月7日12∶00结束报名工作。</w:t>
      </w:r>
    </w:p>
    <w:p/>
    <w:p>
      <w:pPr/>
      <w:r>
        <w:rPr>
          <w:rStyle w:val="myStyle"/>
        </w:rPr>
        <w:t xml:space="preserve">　　6月8～26日：整理报名信息，做好录取准备工作。</w:t>
      </w:r>
    </w:p>
    <w:p/>
    <w:p>
      <w:pPr/>
      <w:r>
        <w:rPr>
          <w:rStyle w:val="myStyle"/>
        </w:rPr>
        <w:t xml:space="preserve">　　6月27日15∶00：校园网上公示录取名单。</w:t>
      </w:r>
    </w:p>
    <w:p/>
    <w:p>
      <w:pPr/>
      <w:r>
        <w:rPr>
          <w:rStyle w:val="myStyle"/>
        </w:rPr>
        <w:t xml:space="preserve">　　7月3日：确定录取学生名单，完成录取工作。</w:t>
      </w:r>
    </w:p>
    <w:p/>
    <w:p>
      <w:pPr/>
      <w:r>
        <w:rPr>
          <w:rStyle w:val="myStyle"/>
        </w:rPr>
        <w:t xml:space="preserve">　　20xx―20xx学年第二学期招生就业处工作要点招生就业处20xx―20xx学年第二学期工作的总体目标是，继续做好20xx年招生工作的各项准备工作，努力提高生源质量。加强就业工作的指导与服务，积极开拓就业市场，协同各部门共同创造条件，实现毕业生的充分就业，具体工作如下：</w:t>
      </w:r>
    </w:p>
    <w:p/>
    <w:p>
      <w:pPr/>
      <w:r>
        <w:rPr>
          <w:rStyle w:val="myStyle"/>
        </w:rPr>
        <w:t xml:space="preserve">　　一、指导思想与工作目标</w:t>
      </w:r>
    </w:p>
    <w:p/>
    <w:p>
      <w:pPr/>
      <w:r>
        <w:rPr>
          <w:rStyle w:val="myStyle"/>
        </w:rPr>
        <w:t xml:space="preserve">　　本学期招生就业处的工作将以全面贯彻、落实国家及吉林省有关招生、就业的政策和文件精神为指导；以确保我校招生的生源质量、毕业生就业率的基本稳定为出发点；以做好招生宣传、咨询、录取以及毕业生的就业指导与服务、就业信息的搜集与发布、就业市场的拓宽与巩固等各项工作为重点；以理念创新、制度创新、方法创新为工作动力；以明确责任，树立服务意识为己任；以全面提高招生就业工作人员服务意识与水平，规范管理为工作保障；以提高招生、就业质量为工作目标，将招生、就业工作抓好抓强。</w:t>
      </w:r>
    </w:p>
    <w:p/>
    <w:p>
      <w:pPr/>
      <w:r>
        <w:rPr>
          <w:rStyle w:val="myStyle"/>
        </w:rPr>
        <w:t xml:space="preserve">　　二、主要工作</w:t>
      </w:r>
    </w:p>
    <w:p/>
    <w:p>
      <w:pPr/>
      <w:r>
        <w:rPr>
          <w:rStyle w:val="myStyle"/>
        </w:rPr>
        <w:t xml:space="preserve">　　（一）招生工作</w:t>
      </w:r>
    </w:p>
    <w:p/>
    <w:p>
      <w:pPr/>
      <w:r>
        <w:rPr>
          <w:rStyle w:val="myStyle"/>
        </w:rPr>
        <w:t xml:space="preserve">　　1、执行国家教育部、吉林省教育厅有关招生工作的规章制度。认真做好全国计划报送工作及分省计划报送工作。</w:t>
      </w:r>
    </w:p>
    <w:p/>
    <w:p>
      <w:pPr/>
      <w:r>
        <w:rPr>
          <w:rStyle w:val="myStyle"/>
        </w:rPr>
        <w:t xml:space="preserve">　　2、根据国家法律、法规和学校的实际情况，编制招生指南、相关管理规定、实施办法以及印刷等工作。</w:t>
      </w:r>
    </w:p>
    <w:p/>
    <w:p>
      <w:pPr/>
      <w:r>
        <w:rPr>
          <w:rStyle w:val="myStyle"/>
        </w:rPr>
        <w:t xml:space="preserve">　　3、充分利用好省内外报刊、专刊的文字功能，开展各种形式的招生宣传工作。</w:t>
      </w:r>
    </w:p>
    <w:p/>
    <w:p>
      <w:pPr/>
      <w:r>
        <w:rPr>
          <w:rStyle w:val="myStyle"/>
        </w:rPr>
        <w:t xml:space="preserve">　　4、做好考生及家长来人、来电的接待和咨询工作。</w:t>
      </w:r>
    </w:p>
    <w:p/>
    <w:p>
      <w:pPr/>
      <w:r>
        <w:rPr>
          <w:rStyle w:val="myStyle"/>
        </w:rPr>
        <w:t xml:space="preserve">　　5、建立和维护招生系统信息网络，开展网上宣传和网上咨询工作。</w:t>
      </w:r>
    </w:p>
    <w:p/>
    <w:p>
      <w:pPr/>
      <w:r>
        <w:rPr>
          <w:rStyle w:val="myStyle"/>
        </w:rPr>
        <w:t xml:space="preserve">　　6、招生宣传队伍建设和生源基地建设工作。</w:t>
      </w:r>
    </w:p>
    <w:p/>
    <w:p>
      <w:pPr/>
      <w:r>
        <w:rPr>
          <w:rStyle w:val="myStyle"/>
        </w:rPr>
        <w:t xml:space="preserve">　　7、做好招生录取工作及新生入学的前期准备工作。</w:t>
      </w:r>
    </w:p>
    <w:p/>
    <w:p>
      <w:pPr/>
      <w:r>
        <w:rPr>
          <w:rStyle w:val="myStyle"/>
        </w:rPr>
        <w:t xml:space="preserve">　　8、招生方面的日常性工作。</w:t>
      </w:r>
    </w:p>
    <w:p/>
    <w:p>
      <w:pPr/>
      <w:r>
        <w:rPr>
          <w:rStyle w:val="myStyle"/>
        </w:rPr>
        <w:t xml:space="preserve">　　（二）就业工作</w:t>
      </w:r>
    </w:p>
    <w:p/>
    <w:p>
      <w:pPr/>
      <w:r>
        <w:rPr>
          <w:rStyle w:val="myStyle"/>
        </w:rPr>
        <w:t xml:space="preserve">　　20xx年学院预计有毕业生1715人。毕业生就业工作在总结过去就业工作的基础上，仍然要坚持以市场为导向，以实现毕业生能够充分就业为目标，根据国家及吉林省有关就业工作的精神，结合当前的就业形势以及我校20xx年毕业生的实际情况，应对国际金融危机的挑战，坚定信心、开拓思路，本着“一切为了学生能够充分的就业”这一宗旨，全面做好20xx届毕业生就业的各项工作。</w:t>
      </w:r>
    </w:p>
    <w:p/>
    <w:p>
      <w:pPr/>
      <w:r>
        <w:rPr>
          <w:rStyle w:val="myStyle"/>
        </w:rPr>
        <w:t xml:space="preserve">　　1.招生就业处</w:t>
      </w:r>
    </w:p>
    <w:p/>
    <w:p>
      <w:pPr/>
      <w:r>
        <w:rPr>
          <w:rStyle w:val="myStyle"/>
        </w:rPr>
        <w:t xml:space="preserve">　　（1）、继续做好20xx届毕业生招聘、推荐工作。积极关注并组织毕业生参加省内外（省、市人才）组织召开的招聘会。</w:t>
      </w:r>
    </w:p>
    <w:p/>
    <w:p>
      <w:pPr/>
      <w:r>
        <w:rPr>
          <w:rStyle w:val="myStyle"/>
        </w:rPr>
        <w:t xml:space="preserve">　　（2）、广泛通过网上查询、新闻媒体的报导、人脉关系等形式，获取用人招聘信息，并将搜集的信息进行整理，利用校园网、就业橱窗、食堂等有影响的地方及时发布用人单位的需求信息。</w:t>
      </w:r>
    </w:p>
    <w:p/>
    <w:p>
      <w:pPr/>
      <w:r>
        <w:rPr>
          <w:rStyle w:val="myStyle"/>
        </w:rPr>
        <w:t xml:space="preserve">　　（3）、积极主动与一些大型的用人单位取得联系，邀请来学校召开专场招聘会。</w:t>
      </w:r>
    </w:p>
    <w:p/>
    <w:p>
      <w:pPr/>
      <w:r>
        <w:rPr>
          <w:rStyle w:val="myStyle"/>
        </w:rPr>
        <w:t xml:space="preserve">　　（4）、认真做好上学期已签约的毕业生的协议收集，并及时统计就业率情况。</w:t>
      </w:r>
    </w:p>
    <w:p/>
    <w:p>
      <w:pPr/>
      <w:r>
        <w:rPr>
          <w:rStyle w:val="myStyle"/>
        </w:rPr>
        <w:t xml:space="preserve">　　（5）、加强就业基地的建设，广泛与用人单位联系，进行密切沟通，大力开拓就业空间，巩固老市场，开发和培育建立一批较稳定的就业市场。根据近两年校园招聘会情况看，参加招聘会的用人单位吉林省内，特别是吉、长两市的单位占的比例非常的大，因此，考虑如果条件允许，能否每周或两周出行一次，对这些用人单位进行回访。</w:t>
      </w:r>
    </w:p>
    <w:p/>
    <w:p>
      <w:pPr/>
      <w:r>
        <w:rPr>
          <w:rStyle w:val="myStyle"/>
        </w:rPr>
        <w:t xml:space="preserve">　　（6）、根据教学计划的安排，组织并完成20xx级学生的就业指导课的教学任务。</w:t>
      </w:r>
    </w:p>
    <w:p/>
    <w:p>
      <w:pPr/>
      <w:r>
        <w:rPr>
          <w:rStyle w:val="myStyle"/>
        </w:rPr>
        <w:t xml:space="preserve">　　（7）、认真编制20xx届毕业生就业派遣方案，并上报吉林省大学生就业指导中心，进行毕业生就业方案的审批工作。</w:t>
      </w:r>
    </w:p>
    <w:p/>
    <w:p>
      <w:pPr/>
      <w:r>
        <w:rPr>
          <w:rStyle w:val="myStyle"/>
        </w:rPr>
        <w:t xml:space="preserve">　　（8）、做好20xx届毕业生派遣、离校的各项工作以及各项日常管理工作。</w:t>
      </w:r>
    </w:p>
    <w:p/>
    <w:p>
      <w:pPr/>
      <w:r>
        <w:rPr>
          <w:rStyle w:val="myStyle"/>
        </w:rPr>
        <w:t xml:space="preserve">　　（9）、要密切关注国家陆续出台的有关毕业生就业的政策及有关文件精神，在毕业生中进行广泛、深入、宣传贯彻落实，使积极的政策在我院毕业生的就业工作中能够得到最大限度的落实。（如：去年的大学生应征入伍工作）</w:t>
      </w:r>
    </w:p>
    <w:p/>
    <w:p>
      <w:pPr/>
      <w:r>
        <w:rPr>
          <w:rStyle w:val="myStyle"/>
        </w:rPr>
        <w:t xml:space="preserve">　　（10）、召开毕业生座谈会，了解毕业生的思想状态，为学校提出合理化意见和建议。</w:t>
      </w:r>
    </w:p>
    <w:p/>
    <w:p>
      <w:pPr/>
      <w:r>
        <w:rPr>
          <w:rStyle w:val="myStyle"/>
        </w:rPr>
        <w:t xml:space="preserve">　　2.各系需要做工作</w:t>
      </w:r>
    </w:p>
    <w:p/>
    <w:p>
      <w:pPr/>
      <w:r>
        <w:rPr>
          <w:rStyle w:val="myStyle"/>
        </w:rPr>
        <w:t xml:space="preserve">　　（1）、各系要详细了解、掌握未签约毕业生的思想动态及就</w:t>
      </w:r>
    </w:p>
    <w:p/>
    <w:p>
      <w:pPr/>
      <w:r>
        <w:rPr>
          <w:rStyle w:val="myStyle"/>
        </w:rPr>
        <w:t xml:space="preserve">　　业意向，有针对性地做好就业指导和就业推荐工作。帮助毕业生认清形势，树立正确的就业观，抓住机会，及早签约。</w:t>
      </w:r>
    </w:p>
    <w:p/>
    <w:p>
      <w:pPr/>
      <w:r>
        <w:rPr>
          <w:rStyle w:val="myStyle"/>
        </w:rPr>
        <w:t xml:space="preserve">　　（2）要结合招生就业处的就业统计工作，将毕业生分为已签约、将要签约、考研的、不想就业的、想就业而没有眉目的等几类情况，进行认真的了解，做到心中有数。另外，要及时收交已签约的毕业生的就业协议书，并送交招生就业处。要求毕业生按照签约日期在签约当月将协议书上交，配合招生就业处的就业统计工作。</w:t>
      </w:r>
    </w:p>
    <w:p/>
    <w:p>
      <w:pPr/>
      <w:r>
        <w:rPr>
          <w:rStyle w:val="myStyle"/>
        </w:rPr>
        <w:t xml:space="preserve">　　（3）、各系要充分调动本系教职员工的积极性，进一步拓宽就业市场，积极推荐未签约的毕业生就业。抓住3、4月份这个有利的时机，根据系情和专业特点，结合上学期召开专场招聘会的情况，加大力度联系、组织召开专场招聘会，完成全年召开不少于6次的专场招聘会的工作任务，并填写招生就业处最新下发的“专场招聘会记录簿”本学期末将记录簿报送招生就业处。</w:t>
      </w:r>
    </w:p>
    <w:p/>
    <w:p>
      <w:pPr/>
      <w:r>
        <w:rPr>
          <w:rStyle w:val="myStyle"/>
        </w:rPr>
        <w:t xml:space="preserve">　　（4）、各系学工办要全面认真清理、整理毕业生的档案材料，毕业班辅导员老师要组织毕业生认真填写《毕业生登记表》，确保毕业生档案材料准确、无误。</w:t>
      </w:r>
    </w:p>
    <w:p/>
    <w:p>
      <w:pPr/>
      <w:r>
        <w:rPr>
          <w:rStyle w:val="myStyle"/>
        </w:rPr>
        <w:t xml:space="preserve">　　（5）、加强对毕业生进行思想教育。各系要结合本系的实际情况，开展丰富多彩的毕业生系列教育活动，特别要做好对毕业生进行派遣、离校的教育工作，寓教育于活动当中，充分调动毕业生的积极性，使毕业生顺利完成学业，文明离开学校，走向工作岗位。</w:t>
      </w:r>
    </w:p>
    <w:p/>
    <w:p>
      <w:pPr/>
      <w:r>
        <w:rPr>
          <w:rStyle w:val="myStyle"/>
        </w:rPr>
        <w:t xml:space="preserve">　　（6）、要严格控制违约现象的发生，无正当理由或理由不充分的，坚决不予办理违约手续（特别是已签约到中冶、中建、中铁、中交等一些大型的国有企业）。教育毕业生要严格履行协议、信守承诺、讲究道德，自觉维护学校与用人单位的声誉。</w:t>
      </w:r>
    </w:p>
    <w:p/>
    <w:p>
      <w:pPr/>
      <w:r>
        <w:rPr>
          <w:rStyle w:val="myStyle"/>
        </w:rPr>
        <w:t xml:space="preserve">　　（7）、开展形式多样的就业指导，聘请成功人士、资深专家、优秀毕业生和校友，来校进行专题讲座，帮助毕业生进行就业形势、择业观念、就业技巧等方面的指导和教育，增强学生的就业信心。</w:t>
      </w:r>
    </w:p>
    <w:p/>
    <w:p>
      <w:pPr/>
      <w:r>
        <w:rPr>
          <w:rStyle w:val="myStyle"/>
        </w:rPr>
        <w:t xml:space="preserve">　　（8）、各系建立各自的用人单位的信息库，并主动电话联系或进行走访一些用人单位，推荐毕业生。引导毕业生高度关注就业网站、就业橱窗专栏以及毕业生单元公布的招聘会和用人单位需求信息。</w:t>
      </w:r>
    </w:p>
    <w:p/>
    <w:p>
      <w:pPr/>
      <w:r>
        <w:rPr>
          <w:rStyle w:val="myStyle"/>
        </w:rPr>
        <w:t xml:space="preserve">　　（9）、各系要指派专人充分进行校友资源的整理、联系、沟通，一方面是利用新的平台进一步推进20xx届毕业生的就业推荐工作；另一方面也是为校庆xx周年做前期准备工作和今后的就业工作积累资源。</w:t>
      </w:r>
    </w:p>
    <w:p/>
    <w:p>
      <w:pPr/>
      <w:r>
        <w:rPr>
          <w:rStyle w:val="myStyle"/>
        </w:rPr>
        <w:t xml:space="preserve">　　（10）、做好毕业生灵活就业、用工证明的统计上交工作，按照学院制定的《吉林建筑工程学院城建学院20xx届毕业生各个系就业率指标》的要求，认真完成所规定的各项指标。</w:t>
      </w:r>
    </w:p>
    <w:p/>
    <w:p>
      <w:pPr/>
      <w:r>
        <w:rPr>
          <w:rStyle w:val="myStyle"/>
        </w:rPr>
        <w:t xml:space="preserve">　　一、园况分析：</w:t>
      </w:r>
    </w:p>
    <w:p/>
    <w:p>
      <w:pPr/>
      <w:r>
        <w:rPr>
          <w:rStyle w:val="myStyle"/>
        </w:rPr>
        <w:t xml:space="preserve">　　本园现有班级10个，托班2个、小班4个、中班2个、大班2个。大班现有人数55人，满员人数70人；中班现有人数58人，满员人数60；小班每班现有人数93人，满员人数100人；托班现有人数39人，满员人数40人。</w:t>
      </w:r>
    </w:p>
    <w:p/>
    <w:p>
      <w:pPr/>
      <w:r>
        <w:rPr>
          <w:rStyle w:val="myStyle"/>
        </w:rPr>
        <w:t xml:space="preserve">　　二、预计招生人数</w:t>
      </w:r>
    </w:p>
    <w:p/>
    <w:p>
      <w:pPr/>
      <w:r>
        <w:rPr>
          <w:rStyle w:val="myStyle"/>
        </w:rPr>
        <w:t xml:space="preserve">　　大班计划招生15人，中班计划招生2人，小班计划招生7，托班计划招生1人</w:t>
      </w:r>
    </w:p>
    <w:p/>
    <w:p>
      <w:pPr/>
      <w:r>
        <w:rPr>
          <w:rStyle w:val="myStyle"/>
        </w:rPr>
        <w:t xml:space="preserve">　　三、招生措施</w:t>
      </w:r>
    </w:p>
    <w:p/>
    <w:p>
      <w:pPr/>
      <w:r>
        <w:rPr>
          <w:rStyle w:val="myStyle"/>
        </w:rPr>
        <w:t xml:space="preserve">　　方式一：小区设置招生点</w:t>
      </w:r>
    </w:p>
    <w:p/>
    <w:p>
      <w:pPr/>
      <w:r>
        <w:rPr>
          <w:rStyle w:val="myStyle"/>
        </w:rPr>
        <w:t xml:space="preserve">　　利用周六、日到幼儿园周边小区、商场设置招生咨询点，与家长进行面对面的交流，并登记相关信息。在小区张贴海报以便达到长期的宣传效果。</w:t>
      </w:r>
    </w:p>
    <w:p/>
    <w:p>
      <w:pPr/>
      <w:r>
        <w:rPr>
          <w:rStyle w:val="myStyle"/>
        </w:rPr>
        <w:t xml:space="preserve">　　资料准备：入园须知、宣传海报、咨询登记表、横幅。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1、与小区物业进行联系，商议咨询点的设置。</w:t>
      </w:r>
    </w:p>
    <w:p/>
    <w:p>
      <w:pPr/>
      <w:r>
        <w:rPr>
          <w:rStyle w:val="myStyle"/>
        </w:rPr>
        <w:t xml:space="preserve">　　2、商议在小区的宣传栏张贴海报事宜。</w:t>
      </w:r>
    </w:p>
    <w:p/>
    <w:p>
      <w:pPr/>
      <w:r>
        <w:rPr>
          <w:rStyle w:val="myStyle"/>
        </w:rPr>
        <w:t xml:space="preserve">　　3、红幅的悬挂。</w:t>
      </w:r>
    </w:p>
    <w:p/>
    <w:p>
      <w:pPr/>
      <w:r>
        <w:rPr>
          <w:rStyle w:val="myStyle"/>
        </w:rPr>
        <w:t xml:space="preserve">　　方式二：悬挂横幅</w:t>
      </w:r>
    </w:p>
    <w:p/>
    <w:p>
      <w:pPr/>
      <w:r>
        <w:rPr>
          <w:rStyle w:val="myStyle"/>
        </w:rPr>
        <w:t xml:space="preserve">　　物资准备：红幅</w:t>
      </w:r>
    </w:p>
    <w:p/>
    <w:p>
      <w:pPr/>
      <w:r>
        <w:rPr>
          <w:rStyle w:val="myStyle"/>
        </w:rPr>
        <w:t xml:space="preserve">　　具体措施：</w:t>
      </w:r>
    </w:p>
    <w:p/>
    <w:p>
      <w:pPr/>
      <w:r>
        <w:rPr>
          <w:rStyle w:val="myStyle"/>
        </w:rPr>
        <w:t xml:space="preserve">　　1、到相关政府单位申请在路两旁悬挂。</w:t>
      </w:r>
    </w:p>
    <w:p/>
    <w:p>
      <w:pPr/>
      <w:r>
        <w:rPr>
          <w:rStyle w:val="myStyle"/>
        </w:rPr>
        <w:t xml:space="preserve">　　2、印刷红幅。</w:t>
      </w:r>
    </w:p>
    <w:p/>
    <w:p>
      <w:pPr/>
      <w:r>
        <w:rPr>
          <w:rStyle w:val="myStyle"/>
        </w:rPr>
        <w:t xml:space="preserve">　　方式三：网络宣传</w:t>
      </w:r>
    </w:p>
    <w:p/>
    <w:p>
      <w:pPr/>
      <w:r>
        <w:rPr>
          <w:rStyle w:val="myStyle"/>
        </w:rPr>
        <w:t xml:space="preserve">　　幼儿园网站是我们幼儿园的又一窗口，合理的利用网站宣传为我园增加效益。</w:t>
      </w:r>
    </w:p>
    <w:p/>
    <w:p>
      <w:pPr/>
      <w:r>
        <w:rPr>
          <w:rStyle w:val="myStyle"/>
        </w:rPr>
        <w:t xml:space="preserve">　　1、网站的完善。</w:t>
      </w:r>
    </w:p>
    <w:p/>
    <w:p>
      <w:pPr/>
      <w:r>
        <w:rPr>
          <w:rStyle w:val="myStyle"/>
        </w:rPr>
        <w:t xml:space="preserve">　　2、和其他网站进行链接。</w:t>
      </w:r>
    </w:p>
    <w:p/>
    <w:p>
      <w:pPr/>
      <w:r>
        <w:rPr>
          <w:rStyle w:val="myStyle"/>
        </w:rPr>
        <w:t xml:space="preserve">　　3、发布《招生简章》。</w:t>
      </w:r>
    </w:p>
    <w:p/>
    <w:p>
      <w:pPr/>
      <w:r>
        <w:rPr>
          <w:rStyle w:val="myStyle"/>
        </w:rPr>
        <w:t xml:space="preserve">　　一、招生原则</w:t>
      </w:r>
    </w:p>
    <w:p/>
    <w:p>
      <w:pPr/>
      <w:r>
        <w:rPr>
          <w:rStyle w:val="myStyle"/>
        </w:rPr>
        <w:t xml:space="preserve">　　1、坚持公平、公正、公开原则。上派学区中心校招生方案将通过肥西报向社会公布；城关各校(园)要将招生计划、学区范围示意图(含文字说明)、工作日程安排、咨询电话等，在学区范围及学校醒目位置张贴，向社会公布；严格按上派学区中心校招生方案招生，确保招生工作公平、公正。</w:t>
      </w:r>
    </w:p>
    <w:p/>
    <w:p>
      <w:pPr/>
      <w:r>
        <w:rPr>
          <w:rStyle w:val="myStyle"/>
        </w:rPr>
        <w:t xml:space="preserve">　　2、坚持“两个统一”原则。适龄儿童少年户籍与父母(或其他法定监护人)户籍在一起并单独立户；适龄儿童少年户籍与实际居住地一致。符合“两个统一”的适龄儿童少年在实际居住地的学校入学。其他情况造成户籍与居住地(有房产证的)不一致的适龄儿童少年，在居住地学校招生计划(符合“两个统一”的适龄儿童人数)未完成的情况下，在居住地学校就近入学，如居住地学校招生计划(符合“两个统一”的适龄儿童人数)已完成，上派学区中心校负责将这些适龄儿童安排到相对就近的学校入学。</w:t>
      </w:r>
    </w:p>
    <w:p/>
    <w:p>
      <w:pPr/>
      <w:r>
        <w:rPr>
          <w:rStyle w:val="myStyle"/>
        </w:rPr>
        <w:t xml:space="preserve">　　3、坚持“划片，就近，免试”原则。小学适龄儿童和小学毕业生凭相关证明材料，按学区就近入学。所有义务教育阶段招生学校不得采取书面考试、面试或其他任何形式的测试等变相考试的办法录取新生。</w:t>
      </w:r>
    </w:p>
    <w:p/>
    <w:p>
      <w:pPr/>
      <w:r>
        <w:rPr>
          <w:rStyle w:val="myStyle"/>
        </w:rPr>
        <w:t xml:space="preserve">　　二、招生工作</w:t>
      </w:r>
    </w:p>
    <w:p/>
    <w:p>
      <w:pPr/>
      <w:r>
        <w:rPr>
          <w:rStyle w:val="myStyle"/>
        </w:rPr>
        <w:t xml:space="preserve">　　(一)幼儿园招生</w:t>
      </w:r>
    </w:p>
    <w:p/>
    <w:p>
      <w:pPr/>
      <w:r>
        <w:rPr>
          <w:rStyle w:val="myStyle"/>
        </w:rPr>
        <w:t xml:space="preserve">　　1、20__年上派学区将进一步加强对上派镇幼儿园及村小幼儿园(班)的建设，强化对民办幼儿园的管理，加大幼儿教育宣传力度。幼儿园招生要确保学前三年幼儿入园(班)率98%以上，学前一年幼儿入园(班)率100%，积极实施0-3周岁婴幼儿早期教育，以满足家长入托(园)的需求。上派学区民办幼儿园经教育主管部门已批准的有：小天使幼儿园、新年余幼儿园、上派镇桥北幼儿园、上派镇小红星幼儿园、上派镇欣欣幼儿园、上派镇乐天幼儿园、上派镇光明幼儿园、上派镇新星幼儿园、上派镇巢湖路幼儿园、上派镇小明星幼儿园、上派镇琛龙幼儿园、上派镇阳光幼儿园、上派镇万龙幼儿园、上派镇爱心幼儿园、上派镇创新幼儿园、上派镇⒑接锥园、上派镇小太阳幼儿园。适龄幼儿(20__年_月__日后出生)，家长带领孩子并持户口簿、幼儿出生医学证明、免疫接种卡到所选幼儿园报名，未经教育主管部门批准，没有办学资质的幼儿园一律不准招生。</w:t>
      </w:r>
    </w:p>
    <w:p/>
    <w:p>
      <w:pPr/>
      <w:r>
        <w:rPr>
          <w:rStyle w:val="myStyle"/>
        </w:rPr>
        <w:t xml:space="preserve">　　2、各公办、民办幼儿园自主招生，招生时间为：20__年_月__日―_月__日。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贯彻落实横溪镇教辅室20__年幼儿园招生工作会议精神，稳妥有序迎接新一轮入园高峰到来，做好招生宣传、布署和服务工作，顺利完成本镇20__年幼儿园招生任务。</w:t>
      </w:r>
    </w:p>
    <w:p/>
    <w:p>
      <w:pPr/>
      <w:r>
        <w:rPr>
          <w:rStyle w:val="myStyle"/>
        </w:rPr>
        <w:t xml:space="preserve">　　二、招生原则</w:t>
      </w:r>
    </w:p>
    <w:p/>
    <w:p>
      <w:pPr/>
      <w:r>
        <w:rPr>
          <w:rStyle w:val="myStyle"/>
        </w:rPr>
        <w:t xml:space="preserve">　　方便家长报名、相对就近入园、适度自由择园、统筹安排录取。</w:t>
      </w:r>
    </w:p>
    <w:p/>
    <w:p>
      <w:pPr/>
      <w:r>
        <w:rPr>
          <w:rStyle w:val="myStyle"/>
        </w:rPr>
        <w:t xml:space="preserve">　　三、招生对象</w:t>
      </w:r>
    </w:p>
    <w:p/>
    <w:p>
      <w:pPr/>
      <w:r>
        <w:rPr>
          <w:rStyle w:val="myStyle"/>
        </w:rPr>
        <w:t xml:space="preserve">　　1、招生对象以具有本镇常(暂)住人口的2――6岁幼儿为主。</w:t>
      </w:r>
    </w:p>
    <w:p/>
    <w:p>
      <w:pPr/>
      <w:r>
        <w:rPr>
          <w:rStyle w:val="myStyle"/>
        </w:rPr>
        <w:t xml:space="preserve">　　2、招生年龄：</w:t>
      </w:r>
    </w:p>
    <w:p/>
    <w:p>
      <w:pPr/>
      <w:r>
        <w:rPr>
          <w:rStyle w:val="myStyle"/>
        </w:rPr>
        <w:t xml:space="preserve">　　小班(4周岁幼儿)：20__年9月后―――20__年8月前出生</w:t>
      </w:r>
    </w:p>
    <w:p/>
    <w:p>
      <w:pPr/>
      <w:r>
        <w:rPr>
          <w:rStyle w:val="myStyle"/>
        </w:rPr>
        <w:t xml:space="preserve">　　中班(5周岁幼儿)：20__年9月后――――20__年8月前出生</w:t>
      </w:r>
    </w:p>
    <w:p/>
    <w:p>
      <w:pPr/>
      <w:r>
        <w:rPr>
          <w:rStyle w:val="myStyle"/>
        </w:rPr>
        <w:t xml:space="preserve">　　大班(6周岁幼儿)：20__年9月后――――20__年8月前出生</w:t>
      </w:r>
    </w:p>
    <w:p/>
    <w:p>
      <w:pPr/>
      <w:r>
        <w:rPr>
          <w:rStyle w:val="myStyle"/>
        </w:rPr>
        <w:t xml:space="preserve">　　四、招生时间：</w:t>
      </w:r>
    </w:p>
    <w:p/>
    <w:p>
      <w:pPr/>
      <w:r>
        <w:rPr>
          <w:rStyle w:val="myStyle"/>
        </w:rPr>
        <w:t xml:space="preserve">　　12月―――1月</w:t>
      </w:r>
    </w:p>
    <w:p/>
    <w:p>
      <w:pPr/>
      <w:r>
        <w:rPr>
          <w:rStyle w:val="myStyle"/>
        </w:rPr>
        <w:t xml:space="preserve">　　五、招生要求：</w:t>
      </w:r>
    </w:p>
    <w:p/>
    <w:p>
      <w:pPr/>
      <w:r>
        <w:rPr>
          <w:rStyle w:val="myStyle"/>
        </w:rPr>
        <w:t xml:space="preserve">　　1、持有本镇常住人口适龄儿童：在家长陪同下带好户口簿复印件、预防接种证原件及复印件，幼儿健康体检卡、幼儿1寸彩照两张，在规定时间内到小星星幼儿园办理报名登记手续。</w:t>
      </w:r>
    </w:p>
    <w:p/>
    <w:p>
      <w:pPr/>
      <w:r>
        <w:rPr>
          <w:rStyle w:val="myStyle"/>
        </w:rPr>
        <w:t xml:space="preserve">　　2、外省市户籍的适龄儿童：由家长陪同并带好由公安部门颁发的《横溪镇暂住证》、预防接种证原件及复印件、户口原件及复印件、幼儿健康体检卡、幼儿1寸彩照两张到小星星幼儿园办理报名登记手续。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2023-05-21T11:53:44+08:00</dcterms:created>
  <dcterms:modified xsi:type="dcterms:W3CDTF">2023-05-21T11:53:44+08:00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