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医院后勤工作计划书</w:t>
      </w:r>
    </w:p>
    <w:p/>
    <w:p/>
    <w:p>
      <w:pPr/>
      <w:r>
        <w:rPr>
          <w:rStyle w:val="myStyle"/>
        </w:rPr>
        <w:t xml:space="preserve">　　以邓小平理论和“xxxx”重要思想为指导;以党的xx届五中全会、全国公安厅局长会议和各级公安监管工作会议精神为指导;以科学发展观统领医院各项工作，院内每季度定期开展法律教育、安全教育和科室现场执法教育、安全教育相结合活动。</w:t>
      </w:r>
    </w:p>
    <w:p/>
    <w:p>
      <w:pPr/>
      <w:r>
        <w:rPr>
          <w:rStyle w:val="myStyle"/>
        </w:rPr>
        <w:t xml:space="preserve">　　2、加强与有关部门联系沟通，加快有关地方性法规建设，健全和完善相关工作机制，解决出入院程序、内容不规范,出院难的问题，防止执法不严、不公现象的发生。</w:t>
      </w:r>
    </w:p>
    <w:p/>
    <w:p>
      <w:pPr/>
      <w:r>
        <w:rPr>
          <w:rStyle w:val="myStyle"/>
        </w:rPr>
        <w:t xml:space="preserve">　　3、加强医院窗口服务规范化建设，规范服务行为，严格实行院务公示制度;继续做好创满意活动、百日安全优质服务活动，扩大院内外监督员队伍，拓宽院内外监督渠道，定期召开监督员会议，主动接受社会监督、群众监督。</w:t>
      </w:r>
    </w:p>
    <w:p/>
    <w:p>
      <w:pPr/>
      <w:r>
        <w:rPr>
          <w:rStyle w:val="myStyle"/>
        </w:rPr>
        <w:t xml:space="preserve">　　(二)加强安全环节管理，强化事前预防，确保医院全年安全</w:t>
      </w:r>
    </w:p>
    <w:p/>
    <w:p>
      <w:pPr/>
      <w:r>
        <w:rPr>
          <w:rStyle w:val="myStyle"/>
        </w:rPr>
        <w:t xml:space="preserve">　　4、继续深化管理整顿工作，严格落实各项安全规章制度和安全防范措施，加大检查考核力度，发挥技防监督、指导作用，不断总结经验，逐步建立人防、物防、技防有机结合的立体防范机制和事故预警机制。5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</w:t>
      </w:r>
    </w:p>
    <w:p/>
    <w:p>
      <w:pPr/>
      <w:r>
        <w:rPr>
          <w:rStyle w:val="myStyle"/>
        </w:rPr>
        <w:t xml:space="preserve">　　6、加强重点岗位、重要时间段、重要环节、重点病人和“三未”、“四外”病人的安全防范措施的落实、检查和管理;加强对院内探视、提审程序的严格管理;做到重点突出、动态控制。</w:t>
      </w:r>
    </w:p>
    <w:p/>
    <w:p>
      <w:pPr/>
      <w:r>
        <w:rPr>
          <w:rStyle w:val="myStyle"/>
        </w:rPr>
        <w:t xml:space="preserve">　　7、实行全员参与、全过程控制、全面落实防范措施。各科室规范每月底定期召开医疗安全分析会，总结经验、查找安全隐患和不足，提出整改措施。</w:t>
      </w:r>
    </w:p>
    <w:p/>
    <w:p>
      <w:pPr/>
      <w:r>
        <w:rPr>
          <w:rStyle w:val="myStyle"/>
        </w:rPr>
        <w:t xml:space="preserve">　　8、加强病人日常养成训练的规范化工作，发挥病人自己管理自己的能力，防止各种冲动行为的发生。</w:t>
      </w:r>
    </w:p>
    <w:p/>
    <w:p>
      <w:pPr/>
      <w:r>
        <w:rPr>
          <w:rStyle w:val="myStyle"/>
        </w:rPr>
        <w:t xml:space="preserve">　　9、完成二期监控系统建设，将监控技防系统延伸到全院各重要岗位、重要场所。</w:t>
      </w:r>
    </w:p>
    <w:p/>
    <w:p>
      <w:pPr/>
      <w:r>
        <w:rPr>
          <w:rStyle w:val="myStyle"/>
        </w:rPr>
        <w:t xml:space="preserve">　　10、规范各种安全台帐，做到记录及时，内容详细、准确。</w:t>
      </w:r>
    </w:p>
    <w:p/>
    <w:p>
      <w:pPr/>
      <w:r>
        <w:rPr>
          <w:rStyle w:val="myStyle"/>
        </w:rPr>
        <w:t xml:space="preserve">　　11、进一步完善各种突发事件应急处置预案，定期开展预演，提高应急处置能力。</w:t>
      </w:r>
    </w:p>
    <w:p/>
    <w:p>
      <w:pPr/>
      <w:r>
        <w:rPr>
          <w:rStyle w:val="myStyle"/>
        </w:rPr>
        <w:t xml:space="preserve">　　12、严格落实医疗安全责任制和责任追究制，对避免安全隐患发生的人员及时给予奖励。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学校后勤常规管理工作计划nbsp;</w:t>
      </w:r>
    </w:p>
    <w:p/>
    <w:p>
      <w:pPr/>
      <w:r>
        <w:rPr>
          <w:rStyle w:val="myStyle"/>
        </w:rPr>
        <w:t xml:space="preserve">　　2014年幼儿园后勤工作计划nbsp;</w:t>
      </w:r>
    </w:p>
    <w:p/>
    <w:p>
      <w:pPr/>
      <w:r>
        <w:rPr>
          <w:rStyle w:val="myStyle"/>
        </w:rPr>
        <w:t xml:space="preserve">　　2014年中学后勤工作计划nbsp; 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2023-05-20T07:23:33+08:00</dcterms:created>
  <dcterms:modified xsi:type="dcterms:W3CDTF">2023-05-20T07:23:33+08:00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