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“说好普通话</w:t>
      </w:r>
    </w:p>
    <w:p/>
    <w:p/>
    <w:p>
      <w:pPr/>
      <w:r>
        <w:rPr>
          <w:rStyle w:val="myStyle"/>
        </w:rPr>
        <w:t xml:space="preserve">
	中华语言，乃华夏之根，民族之魂，江山之势，国人之本！
</w:t>
      </w:r>
    </w:p>
    <w:p/>
    <w:p>
      <w:pPr/>
      <w:r>
        <w:rPr>
          <w:rStyle w:val="myStyle"/>
        </w:rPr>
        <w:t xml:space="preserve">
	“说好普通话 迈进新时代”推普周宣传活动总结
</w:t>
      </w:r>
    </w:p>
    <w:p/>
    <w:p>
      <w:pPr/>
      <w:r>
        <w:rPr>
          <w:rStyle w:val="myStyle"/>
        </w:rPr>
        <w:t xml:space="preserve">
	今年的9月10日至16日是第21届全国推广普通话宣传周，为增强全校师生大力推广和规范使用国家语言文字的意识，xx小学开展了丰富多彩的“推普周”系列活动。总结如下：
</w:t>
      </w:r>
    </w:p>
    <w:p/>
    <w:p>
      <w:pPr/>
      <w:r>
        <w:rPr>
          <w:rStyle w:val="myStyle"/>
        </w:rPr>
        <w:t xml:space="preserve">
	大力宣传，营造推普氛围
</w:t>
      </w:r>
    </w:p>
    <w:p/>
    <w:p>
      <w:pPr/>
      <w:r>
        <w:rPr>
          <w:rStyle w:val="myStyle"/>
        </w:rPr>
        <w:t xml:space="preserve">
	活动前期，学校利用橱窗、黑板报、校园广播等大力宣传，“请说普通话，请写规范字”等宣传标语也悬挂在显眼的走道、办公室等场所，努力营造校园内“推普”的氛围。
</w:t>
      </w:r>
    </w:p>
    <w:p/>
    <w:p>
      <w:pPr/>
      <w:r>
        <w:rPr>
          <w:rStyle w:val="myStyle"/>
        </w:rPr>
        <w:t xml:space="preserve">
	9月10日上午，学校举行了“说好普通话 迈进新时代”推普周启动仪式。大队辅导员王XX老师作了宣传动员，激励全校师生自觉使用普通话和写规范字，号召大家积极参与到推普周活动中。
</w:t>
      </w:r>
    </w:p>
    <w:p/>
    <w:p>
      <w:pPr/>
      <w:r>
        <w:rPr>
          <w:rStyle w:val="myStyle"/>
        </w:rPr>
        <w:t xml:space="preserve">
	实施监督，发挥示范作用
</w:t>
      </w:r>
    </w:p>
    <w:p/>
    <w:p>
      <w:pPr/>
      <w:r>
        <w:rPr>
          <w:rStyle w:val="myStyle"/>
        </w:rPr>
        <w:t xml:space="preserve">
	为充分发挥推普引领示范作用，学校成立了教师推普示范岗。大队部选拔了一批普通话优秀的学生，设立了“普通话监督员”和“推普宣传员”。
</w:t>
      </w:r>
    </w:p>
    <w:p/>
    <w:p>
      <w:pPr/>
      <w:r>
        <w:rPr>
          <w:rStyle w:val="myStyle"/>
        </w:rPr>
        <w:t xml:space="preserve">
	推普小组成员轮流参加全校日常推普的检查工作，及时发现反映情况，对各班的推普活动给予评定。大队部还将开展“推普小明星”评比活动，优秀推普员期末将受到表彰。
</w:t>
      </w:r>
    </w:p>
    <w:p/>
    <w:p>
      <w:pPr/>
      <w:r>
        <w:rPr>
          <w:rStyle w:val="myStyle"/>
        </w:rPr>
        <w:t xml:space="preserve">
	社会实践，强化推普成效
</w:t>
      </w:r>
    </w:p>
    <w:p/>
    <w:p>
      <w:pPr/>
      <w:r>
        <w:rPr>
          <w:rStyle w:val="myStyle"/>
        </w:rPr>
        <w:t xml:space="preserve">
	9月11日中午，大队部组织学生开展“啄木鸟”纠错行动，对校园各处进行检查，发现不规范用字马上予以纠正。
</w:t>
      </w:r>
    </w:p>
    <w:p/>
    <w:p>
      <w:pPr/>
      <w:r>
        <w:rPr>
          <w:rStyle w:val="myStyle"/>
        </w:rPr>
        <w:t xml:space="preserve">
	推普周活动进一步增强了全校师生的语言文字规范意识、推普参与意识和热爱祖国语言文字的感情。学校将以此为契机形成推普周长效机制，时时讲普通话，处处写规范字，努力营造良好的规范用语氛围。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2023-10-27T17:31:40+08:00</dcterms:created>
  <dcterms:modified xsi:type="dcterms:W3CDTF">2023-10-27T17:31:40+08:00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