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中小幼大班语言活动：跑跑镇公开课教案教学设计课件</w:t>
      </w:r>
    </w:p>
    <w:p/>
    <w:p/>
    <w:p>
      <w:pPr/>
      <w:r>
        <w:rPr>
          <w:rStyle w:val="myStyle"/>
        </w:rPr>
        <w:t xml:space="preserve">
</w:t>
      </w:r>
    </w:p>
    <w:p/>
    <w:p>
      <w:pPr/>
      <w:r>
        <w:rPr>
          <w:rStyle w:val="myStyle"/>
        </w:rPr>
        <w:t xml:space="preserve">
	大班语言活动跑跑镇
</w:t>
      </w:r>
    </w:p>
    <w:p/>
    <w:p>
      <w:pPr/>
      <w:r>
        <w:rPr>
          <w:rStyle w:val="myStyle"/>
        </w:rPr>
        <w:t xml:space="preserve">
	一、活动目标
</w:t>
      </w:r>
    </w:p>
    <w:p/>
    <w:p>
      <w:pPr/>
      <w:r>
        <w:rPr>
          <w:rStyle w:val="myStyle"/>
        </w:rPr>
        <w:t xml:space="preserve">
	1.通过观察、猜想、验证的策略，想象绘本中物体碰撞后发生的奇妙变化
</w:t>
      </w:r>
    </w:p>
    <w:p/>
    <w:p>
      <w:pPr/>
      <w:r>
        <w:rPr>
          <w:rStyle w:val="myStyle"/>
        </w:rPr>
        <w:t xml:space="preserve">
	2.乐于用多种方式进行创想表达，体验别样的阅读乐趣
</w:t>
      </w:r>
    </w:p>
    <w:p/>
    <w:p>
      <w:pPr/>
      <w:r>
        <w:rPr>
          <w:rStyle w:val="myStyle"/>
        </w:rPr>
        <w:t xml:space="preserve">
	二、活动准备
</w:t>
      </w:r>
    </w:p>
    <w:p/>
    <w:p>
      <w:pPr/>
      <w:r>
        <w:rPr>
          <w:rStyle w:val="myStyle"/>
        </w:rPr>
        <w:t xml:space="preserve">
	1.绘本《跑跑镇》PPT；
</w:t>
      </w:r>
    </w:p>
    <w:p/>
    <w:p>
      <w:pPr/>
      <w:r>
        <w:rPr>
          <w:rStyle w:val="myStyle"/>
        </w:rPr>
        <w:t xml:space="preserve">
	2.绘本《跑跑镇》人手一本；
</w:t>
      </w:r>
    </w:p>
    <w:p/>
    <w:p>
      <w:pPr/>
      <w:r>
        <w:rPr>
          <w:rStyle w:val="myStyle"/>
        </w:rPr>
        <w:t xml:space="preserve">
	3.记号笔、绘画纸、固体胶和物品图片若干；
</w:t>
      </w:r>
    </w:p>
    <w:p/>
    <w:p>
      <w:pPr/>
      <w:r>
        <w:rPr>
          <w:rStyle w:val="myStyle"/>
        </w:rPr>
        <w:t xml:space="preserve">
	4.号筐每组一个
</w:t>
      </w:r>
    </w:p>
    <w:p/>
    <w:p>
      <w:pPr/>
      <w:r>
        <w:rPr>
          <w:rStyle w:val="myStyle"/>
        </w:rPr>
        <w:t xml:space="preserve">
	三、活动过程
</w:t>
      </w:r>
    </w:p>
    <w:p/>
    <w:p>
      <w:pPr/>
      <w:r>
        <w:rPr>
          <w:rStyle w:val="myStyle"/>
        </w:rPr>
        <w:t xml:space="preserve">
	（一）故事导入，激发阅读兴趣
</w:t>
      </w:r>
    </w:p>
    <w:p/>
    <w:p>
      <w:pPr/>
      <w:r>
        <w:rPr>
          <w:rStyle w:val="myStyle"/>
        </w:rPr>
        <w:t xml:space="preserve">
	1.介绍跑跑镇师在比眼睛能看到的最远处稍微远一点点的地方，有个小镇，叫跑跑镇在跑跑镇上，居民们都喜欢快跑，跑着跑着他们来到了一个神奇的转角
</w:t>
      </w:r>
    </w:p>
    <w:p/>
    <w:p>
      <w:pPr/>
      <w:r>
        <w:rPr>
          <w:rStyle w:val="myStyle"/>
        </w:rPr>
        <w:t xml:space="preserve">
	2.教师出示转角图片，引导幼儿了解在转角处容易发生碰撞师小结转角的地方，往往你看不见我，我看不见你，很容易发生碰撞
</w:t>
      </w:r>
    </w:p>
    <w:p/>
    <w:p>
      <w:pPr/>
      <w:r>
        <w:rPr>
          <w:rStyle w:val="myStyle"/>
        </w:rPr>
        <w:t xml:space="preserve">
	（二）集体阅读，理解绘本中物体的碰撞关系
</w:t>
      </w:r>
    </w:p>
    <w:p/>
    <w:p>
      <w:pPr/>
      <w:r>
        <w:rPr>
          <w:rStyle w:val="myStyle"/>
        </w:rPr>
        <w:t xml:space="preserve">
	1.集体阅读“小猫和小鹰”、“黑熊和白熊”、“红宝石和苹果”三种碰撞，学习说出变化前和变化后事物之间的共同点，初步理解物体的碰撞关系
</w:t>
      </w:r>
    </w:p>
    <w:p/>
    <w:p>
      <w:pPr/>
      <w:r>
        <w:rPr>
          <w:rStyle w:val="myStyle"/>
        </w:rPr>
        <w:t xml:space="preserve">
	2.增加逆向思维，帮助幼儿对碰撞关系的理解出示“刺豚”图片提问这是什么？它会是谁和谁撞在一起变成的？
</w:t>
      </w:r>
    </w:p>
    <w:p/>
    <w:p>
      <w:pPr/>
      <w:r>
        <w:rPr>
          <w:rStyle w:val="myStyle"/>
        </w:rPr>
        <w:t xml:space="preserve">
	（三）有趣的对对碰，大胆想象其他的物体变化
</w:t>
      </w:r>
    </w:p>
    <w:p/>
    <w:p>
      <w:pPr/>
      <w:r>
        <w:rPr>
          <w:rStyle w:val="myStyle"/>
        </w:rPr>
        <w:t xml:space="preserve">
	1.教师PPT随机滚动出示三个物体，幼儿自主选择师跑跑镇里的其他居民也跑来了，我们一起倒数3-2-1,停
</w:t>
      </w:r>
    </w:p>
    <w:p/>
    <w:p>
      <w:pPr/>
      <w:r>
        <w:rPr>
          <w:rStyle w:val="myStyle"/>
        </w:rPr>
        <w:t xml:space="preserve">
	2.幼儿大胆表达“谁和谁撞在一起变成了什么”师你想让哪两个朋友碰一碰变成什么？师小结小朋友们都学会了把物体主要特征碰撞在一起，变出了这么多神奇的事物
</w:t>
      </w:r>
    </w:p>
    <w:p/>
    <w:p>
      <w:pPr/>
      <w:r>
        <w:rPr>
          <w:rStyle w:val="myStyle"/>
        </w:rPr>
        <w:t xml:space="preserve">
	（四）自主阅读，理解绘本《跑跑镇》中的碰撞变化并大胆表达师在绘本《跑跑镇》里，还会有怎样的奇妙变化呢？请小朋友们从背后的书袋里拿出绘本看完之后找出你最喜欢的一组碰撞，和边上的好朋友说一说
</w:t>
      </w:r>
    </w:p>
    <w:p/>
    <w:p>
      <w:pPr/>
      <w:r>
        <w:rPr>
          <w:rStyle w:val="myStyle"/>
        </w:rPr>
        <w:t xml:space="preserve">
	（五）大胆想象，创意表达
</w:t>
      </w:r>
    </w:p>
    <w:p/>
    <w:p>
      <w:pPr/>
      <w:r>
        <w:rPr>
          <w:rStyle w:val="myStyle"/>
        </w:rPr>
        <w:t xml:space="preserve">
	1.教师出示圆形，提问并进行操作示范
</w:t>
      </w:r>
    </w:p>
    <w:p/>
    <w:p>
      <w:pPr/>
      <w:r>
        <w:rPr>
          <w:rStyle w:val="myStyle"/>
        </w:rPr>
        <w:t xml:space="preserve">
	2.幼儿分组，每个幼儿从筐里选择一样东西进行绘画表达
</w:t>
      </w:r>
    </w:p>
    <w:p/>
    <w:p>
      <w:pPr/>
      <w:r>
        <w:rPr>
          <w:rStyle w:val="myStyle"/>
        </w:rPr>
        <w:t xml:space="preserve">
	3.幼儿操作，教师巡回指导
</w:t>
      </w:r>
    </w:p>
    <w:p/>
    <w:p>
      <w:pPr/>
      <w:r>
        <w:rPr>
          <w:rStyle w:val="myStyle"/>
        </w:rPr>
        <w:t xml:space="preserve">
	4.幼儿大胆分享自己的作品，说一说谁和谁“胱”撞在一起变成了什么？。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2023-09-27T20:07:39+08:00</dcterms:created>
  <dcterms:modified xsi:type="dcterms:W3CDTF">2023-09-27T20:07:39+08:00</dcterms:modified>
</cp:coreProperties>
</file>

<file path=docProps/custom.xml><?xml version="1.0" encoding="utf-8"?>
<Properties xmlns="http://schemas.openxmlformats.org/officeDocument/2006/custom-properties" xmlns:vt="http://schemas.openxmlformats.org/officeDocument/2006/docPropsVTypes"/>
</file>