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2015年6月份医院党支部工作计划</w:t>
      </w:r>
    </w:p>
    <w:p/>
    <w:p/>
    <w:p>
      <w:pPr/>
      <w:r>
        <w:rPr>
          <w:rStyle w:val="myStyle"/>
        </w:rPr>
        <w:t xml:space="preserve">
	《2014年6月份医院党支部工作计划》是首先抓总支班子成员的思想作风建设，坚持正确的理论指导，坚持实事求是的思想路线，坚持科学发展观，树立为人民服务的宗旨，树立正确的世界观、人生观、价值观和权力观，提高政治理论修养和政治坚定性、敏感性，增强创新意识、竞争意识、廉政意识、奉献意识;二是抓总支成员学风建设，把学习当作一项政治任务、一种精神追求，做到与时俱进;三是抓总支班子成员的工作作风建设，班子成员要经常深入分管部门了解情况，贴进群众，联系群众，及时采纳群众的好意见，善于调查研究，具有雷厉风行，令行禁止的工作作风;四是抓总支班子成员的生活作风，正确引导，坚持艰苦奋斗、勤俭节约，保持高尚的精神追求和健康的生活情趣，倡导良好的“工作圈”“社交圈”“生活圈”，加强个人自律、免疫力、自重、自省、自警、自励;五是树立良好的领导作风，坚持民主集中制原则，遵守党委议事规则，坚持集体领导和个人分工相结合，做到民主集中、科学决策，遵守党委决定、决议，知实情、讲实话、抓落实、求实效，严格遵守党风廉政建设的各项制度规定，坚持克已奉公、廉洁从政、勤奋工作、坚持科学履职、科学决策，不断提高领导和管理水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2023-07-26T18:02:56+08:00</dcterms:created>
  <dcterms:modified xsi:type="dcterms:W3CDTF">2023-07-26T18:02:56+08:00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