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学校推广普通话宣传周活动总结</w:t>
      </w:r>
    </w:p>
    <w:p/>
    <w:p/>
    <w:p>
      <w:pPr/>
      <w:r>
        <w:rPr>
          <w:rStyle w:val="myStyle"/>
        </w:rPr>
        <w:t xml:space="preserve">
	每一位师生都是一枚推普火炬，从课堂到学校，到家庭，到社会，
</w:t>
      </w:r>
    </w:p>
    <w:p/>
    <w:p>
      <w:pPr/>
      <w:r>
        <w:rPr>
          <w:rStyle w:val="myStyle"/>
        </w:rPr>
        <w:t xml:space="preserve">
	学校推广普通话宣传周活动总结
</w:t>
      </w:r>
    </w:p>
    <w:p/>
    <w:p>
      <w:pPr/>
      <w:r>
        <w:rPr>
          <w:rStyle w:val="myStyle"/>
        </w:rPr>
        <w:t xml:space="preserve">
	9月10日至16日是第二十一届全国推广普通话宣传周，xx学校积极响应国家号召，在全面贯彻国家语言文字法律法规和方针政策下，结合学校实际，大力宣传，广泛动员，以“说好普通话，迈进新时代”为主题，开展了一系列丰富多彩的活动，取得了良好的效果。现总结如下：
</w:t>
      </w:r>
    </w:p>
    <w:p/>
    <w:p>
      <w:pPr/>
      <w:r>
        <w:rPr>
          <w:rStyle w:val="myStyle"/>
        </w:rPr>
        <w:t xml:space="preserve">
	推普周期间，学校利用LED屏、宣传栏、宣传橱窗展示推普周宣传公益广告，张贴宣传海报，悬挂宣传标语。
</w:t>
      </w:r>
    </w:p>
    <w:p/>
    <w:p>
      <w:pPr/>
      <w:r>
        <w:rPr>
          <w:rStyle w:val="myStyle"/>
        </w:rPr>
        <w:t xml:space="preserve">
	以乡政府牵头，组织社区、中心校部分教师开展街头推普宣传活动，向各位家长发放推广普通话相关资料。
</w:t>
      </w:r>
    </w:p>
    <w:p/>
    <w:p>
      <w:pPr/>
      <w:r>
        <w:rPr>
          <w:rStyle w:val="myStyle"/>
        </w:rPr>
        <w:t xml:space="preserve">
	学校还积极开展啄木鸟活动，对张贴栏、黑板报、手抄报、学习园地、作业等进行检查，发现不规范用字马上予以纠正；利用周一国旗下讲话的时间，进行“普通话宣讲”国旗下讲话；各班办一期推普板报或手抄报比赛，学校进行专项评比；利用主题班会，举行 “说好普通话，迈进新时代”主题班会活动；组织学生朗读诗歌、课文，介绍推广普通话和使用规范字的意义；开展普通话演讲和颂读比赛等一系列丰富多彩的活动。
</w:t>
      </w:r>
    </w:p>
    <w:p/>
    <w:p>
      <w:pPr/>
      <w:r>
        <w:rPr>
          <w:rStyle w:val="myStyle"/>
        </w:rPr>
        <w:t xml:space="preserve">
	总之，全校在整个推普周期间有组织、有计划地开展了形式多样的推普宣传活动，极大的调动了广大师生推普学普的积极性，在校园内形成了浓郁的推普学普氛围，并推动和促进了该校语言文字规范化工作。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2023-10-27T17:34:07+08:00</dcterms:created>
  <dcterms:modified xsi:type="dcterms:W3CDTF">2023-10-27T17:34:07+08:00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