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公司年度工作计划模板范文2000字5篇</w:t>
      </w:r>
    </w:p>
    <w:p/>
    <w:p/>
    <w:p>
      <w:pPr/>
      <w:r>
        <w:rPr>
          <w:rStyle w:val="myStyle"/>
        </w:rPr>
        <w:t xml:space="preserve">　　</w:t>
      </w:r>
    </w:p>
    <w:p/>
    <w:p>
      <w:pPr/>
      <w:r>
        <w:rPr>
          <w:rStyle w:val="myStyle"/>
        </w:rPr>
        <w:t xml:space="preserve">　　一是加强业务管理，构建优质规范的核保服务体系。核保是保险公司经营的源泉，是风险管控、实现效益的重要依据，是保险公司生存的基本保障。</w:t>
      </w:r>
    </w:p>
    <w:p/>
    <w:p>
      <w:pPr/>
      <w:r>
        <w:rPr>
          <w:rStyle w:val="myStyle"/>
        </w:rPr>
        <w:t xml:space="preserve">　　1.及时审核核保业务，运用风险管理技术和定价体系控制核保风险，确定核保费率，确保核保质量。对超越公司权限承销的业务进行初审，签署意见，提交审批，确保该业务的严格承销。</w:t>
      </w:r>
    </w:p>
    <w:p/>
    <w:p>
      <w:pPr/>
      <w:r>
        <w:rPr>
          <w:rStyle w:val="myStyle"/>
        </w:rPr>
        <w:t xml:space="preserve">　　2.加强信息科技部门管理，完善各类保险业务处理平台，建设和使用电子核保业务处理系统，建立健全核保基础数据库，编制相关报表和核保分析。同时，做好市场调研，定期编制中长期经营计划。</w:t>
      </w:r>
    </w:p>
    <w:p/>
    <w:p>
      <w:pPr/>
      <w:r>
        <w:rPr>
          <w:rStyle w:val="myStyle"/>
        </w:rPr>
        <w:t xml:space="preserve">　　3.建立健全主要目标业务和特殊风险业务的风险评估体系，确保合理的风险控制。同时，根据业务风险情况，落实相关再保险或再保险管理规定，确保承保风险合理分散。</w:t>
      </w:r>
    </w:p>
    <w:p/>
    <w:p>
      <w:pPr/>
      <w:r>
        <w:rPr>
          <w:rStyle w:val="myStyle"/>
        </w:rPr>
        <w:t xml:space="preserve">　　4.强化核保和核保标准，严格执行条款和费率制度，掌握新核心业务系统的操作，为分行核保和核保人员提供全面系统的培训，提高其综合业务技能和素质，为公司业务发展提供良好保障。</w:t>
      </w:r>
    </w:p>
    <w:p/>
    <w:p>
      <w:pPr/>
      <w:r>
        <w:rPr>
          <w:rStyle w:val="myStyle"/>
        </w:rPr>
        <w:t xml:space="preserve">　　第二，提高客户服务质量，打造一流的客户服务平台。随着保险市场竞争主体的日益增多，各保险公司在市场业务上的竞争加剧，保险公司从事的不是有形产品，而是规避风险或风险投资的服务。因此，搭建一个优质服务的客户服务平台是极其重要的。当服务成为保险公司的核心内容，融入保险公司的价值观，成为核心竞争时，客户服务就成为一种具有独特理念的服务文化。</w:t>
      </w:r>
    </w:p>
    <w:p/>
    <w:p>
      <w:pPr/>
      <w:r>
        <w:rPr>
          <w:rStyle w:val="myStyle"/>
        </w:rPr>
        <w:t xml:space="preserve">　　1.建立健全语音服务系统，加大热线的宣传力度，以多种形式向社会推送热线，让众多客户充分了解公司语音服务系统强大的支持功能，从而提高自身的市场竞争力，最大限度地提高客户满意度。</w:t>
      </w:r>
    </w:p>
    <w:p/>
    <w:p>
      <w:pPr/>
      <w:r>
        <w:rPr>
          <w:rStyle w:val="myStyle"/>
        </w:rPr>
        <w:t xml:space="preserve">　　2.加强对客服人员的培训，提高客服人员的综合技能和素质，严格坚持“热情、周到、优质、高效”的服务宗旨，坚持“主动、快速、准确、合理”的原则，严格按照岗位职责和业务操作规程的规定，做好接案、报案、查定损失、解释条款、理赔投诉等工作。</w:t>
      </w:r>
    </w:p>
    <w:p/>
    <w:p>
      <w:pPr/>
      <w:r>
        <w:rPr>
          <w:rStyle w:val="myStyle"/>
        </w:rPr>
        <w:t xml:space="preserve">　　3.以中心支行为中心，建立覆盖全地区的专兼职并行的勘测定损网络。在初期，中支公司设置3名专职查勘定损人员，配合兼职人员共同进行查勘，提高中支公司业务人员的整体素质，提高查勘定损理赔质量，实现查勘准确、定损合理、理赔快速。</w:t>
      </w:r>
    </w:p>
    <w:p/>
    <w:p>
      <w:pPr/>
      <w:r>
        <w:rPr>
          <w:rStyle w:val="myStyle"/>
        </w:rPr>
        <w:t xml:space="preserve">　　第三，加快业务发展，增加市场份额，使公司的ins计划为实现全年保费收入____万元，各险种比例计划为机动车辆险75%，非车险15%，人意险10%，计划的实现将从以下几个方面去实施完成。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们工作的重点，__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_年里努力使非车险业务在发展上形成新的格局。</w:t>
      </w:r>
    </w:p>
    <w:p/>
    <w:p>
      <w:pPr/>
      <w:r>
        <w:rPr>
          <w:rStyle w:val="myStyle"/>
        </w:rPr>
        <w:t xml:space="preserve">　　3、积极做好与银行的代理业务工作。__年10月我司经过积极地努力已与中国银行、中国建设银行、中国工商银行、中国农业银行、福建兴业银行等签定了兼业代理合作协议，__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w:t>
      </w:r>
    </w:p>
    <w:p/>
    <w:p>
      <w:pPr/>
      <w:r>
        <w:rPr>
          <w:rStyle w:val="myStyle"/>
        </w:rPr>
        <w:t xml:space="preserve">　　公司目前产品种类多、涉及领域广，市场巨大，但营销队伍不够完善，想要做好公司的营销工作，我以为应该从以下方面入手：</w:t>
      </w:r>
    </w:p>
    <w:p/>
    <w:p>
      <w:pPr/>
      <w:r>
        <w:rPr>
          <w:rStyle w:val="myStyle"/>
        </w:rPr>
        <w:t xml:space="preserve">　　　　一、产品的营销模式</w:t>
      </w:r>
    </w:p>
    <w:p/>
    <w:p>
      <w:pPr/>
      <w:r>
        <w:rPr>
          <w:rStyle w:val="myStyle"/>
        </w:rPr>
        <w:t xml:space="preserve">　　公司产品包括农业机械及清洁设备等多个品种，涉及的领域从农村到城市等各个市场，而据了解，目前现在公司的营销人员缺乏，所以在现阶段应该以发展经销商销售为主，个别产品如清洁类设备以各地市政、大中型酒店等客户为辅的营销政策，采用“公司+经销商+客户”的营销模式。</w:t>
      </w:r>
    </w:p>
    <w:p/>
    <w:p>
      <w:pPr/>
      <w:r>
        <w:rPr>
          <w:rStyle w:val="myStyle"/>
        </w:rPr>
        <w:t xml:space="preserve">　　目前涉及到的我们公司的产品领域，与其他产品领域有些许不同，那就是在品牌需求度、认知度上要求不是很高，只要产品质量过硬，价格合理，市场就会接受，所以，这就需要我们大力发展经销商，依靠仅有的经销商进行市场拓展完全不够，必须加大覆盖面，在对原有经销商的稳固基础上，着力发展新的各级经销商，在稳定公司利润的同时，出台相应的激励政策，在条件允许的情况下，可以发展市场代理商</w:t>
      </w:r>
    </w:p>
    <w:p/>
    <w:p>
      <w:pPr/>
      <w:r>
        <w:rPr>
          <w:rStyle w:val="myStyle"/>
        </w:rPr>
        <w:t xml:space="preserve">　　　　二、营销队伍的建设</w:t>
      </w:r>
    </w:p>
    <w:p/>
    <w:p>
      <w:pPr/>
      <w:r>
        <w:rPr>
          <w:rStyle w:val="myStyle"/>
        </w:rPr>
        <w:t xml:space="preserve">　　国内市场巨大，各地发展也不尽相同，城市以及农村发展都很快，这对我们公司的产品销售提供了 一个很大的市场，但要加大市场开发力度，完善营销队伍至关重要，按照目前公司5人的销售团队，想要做大做强根本就不现实，公司的 大部分产品，可以开拓的市场甚至可以做到各个地级、县级市场，甚至乡镇市场，所以先期工作中，要适当扩大销售队伍，至少保证重要省市有专人负责，随着公司的业务发展，可以扩展到每个省市有专人负责，条件成熟后，营销部门下设详细科室，负责具体产品的分工销售，人员的增加，看似增加了公司的运营管理成本，但在相应的管理以及考核制度下，会给公司创造更大的利润。</w:t>
      </w:r>
    </w:p>
    <w:p/>
    <w:p>
      <w:pPr/>
      <w:r>
        <w:rPr>
          <w:rStyle w:val="myStyle"/>
        </w:rPr>
        <w:t xml:space="preserve">　　　　三、营销队伍的管理及激励措施</w:t>
      </w:r>
    </w:p>
    <w:p/>
    <w:p>
      <w:pPr/>
      <w:r>
        <w:rPr>
          <w:rStyle w:val="myStyle"/>
        </w:rPr>
        <w:t xml:space="preserve">　　营销队伍要实行底薪+订单提成+任务开拓奖+年终奖</w:t>
      </w:r>
    </w:p>
    <w:p/>
    <w:p>
      <w:pPr/>
      <w:r>
        <w:rPr>
          <w:rStyle w:val="myStyle"/>
        </w:rPr>
        <w:t xml:space="preserve">　　底薪是指每个外派业务员要实行周报及月报制度，完成公司制定的客户走访量或信息量，发放一定基础的薪酬，这部分的薪酬，只要保证走访量或者信息量的收集的完成，该部分薪酬是固定不变的。</w:t>
      </w:r>
    </w:p>
    <w:p/>
    <w:p>
      <w:pPr/>
      <w:r>
        <w:rPr>
          <w:rStyle w:val="myStyle"/>
        </w:rPr>
        <w:t xml:space="preserve">　　订单提成是指按照公司财务的核算，每个业务员按照各自负责区域完成的业务量进行利润核算，按照一定的比例扣除相应的考核后的提成部分。</w:t>
      </w:r>
    </w:p>
    <w:p/>
    <w:p>
      <w:pPr/>
      <w:r>
        <w:rPr>
          <w:rStyle w:val="myStyle"/>
        </w:rPr>
        <w:t xml:space="preserve">　　本公司的产品市场及性质，决定了 乐福公司中长期的营销战略以发展经销商为主，按照新发展经销商的数量及其年订货额给予适当的任务开拓奖，用以激发职工的工作积极性，积极开发新的经销商，扩大市场。</w:t>
      </w:r>
    </w:p>
    <w:p/>
    <w:p>
      <w:pPr/>
      <w:r>
        <w:rPr>
          <w:rStyle w:val="myStyle"/>
        </w:rPr>
        <w:t xml:space="preserve">　　具体的考核办法可以灵活运用以及详细制定，一切的考核办法都是为了降低运营管理成本，更合理的运用资金，调动外派业务员的积极性</w:t>
      </w:r>
    </w:p>
    <w:p/>
    <w:p>
      <w:pPr/>
      <w:r>
        <w:rPr>
          <w:rStyle w:val="myStyle"/>
        </w:rPr>
        <w:t xml:space="preserve">　　　　四、 信用管理制度的完善</w:t>
      </w:r>
    </w:p>
    <w:p/>
    <w:p>
      <w:pPr/>
      <w:r>
        <w:rPr>
          <w:rStyle w:val="myStyle"/>
        </w:rPr>
        <w:t xml:space="preserve">　　要加强外派业务员的日常业务监管，防止挪用公款的现象出现，要安排专人经常对客户进行业务回访以及业务员的监管，加强对合同、收条等的管理</w:t>
      </w:r>
    </w:p>
    <w:p/>
    <w:p>
      <w:pPr/>
      <w:r>
        <w:rPr>
          <w:rStyle w:val="myStyle"/>
        </w:rPr>
        <w:t xml:space="preserve">　　　　五、公司的业务宣传</w:t>
      </w:r>
    </w:p>
    <w:p/>
    <w:p>
      <w:pPr/>
      <w:r>
        <w:rPr>
          <w:rStyle w:val="myStyle"/>
        </w:rPr>
        <w:t xml:space="preserve">　　现阶段，根据公司产品的特点 ，为节省成本，不宜进行大规模的广告宣传，但是可以印刷相应的宣传材料以及充分通过公司网页来达到产品的宣传的目的，利用业务员的走访，大力宣传本公司产品，进行有利的市场开拓</w:t>
      </w:r>
    </w:p>
    <w:p/>
    <w:p>
      <w:pPr/>
      <w:r>
        <w:rPr>
          <w:rStyle w:val="myStyle"/>
        </w:rPr>
        <w:t xml:space="preserve">　　总之，一个公司的销售工作进行的好坏，除了与市场的需求有关以外，更多的是依靠公司内部各部门的团结、协调以及合理有效的管理、奖励制度，需要有不断能激发职工斗志的销售政策和手段。</w:t>
      </w:r>
    </w:p>
    <w:p/>
    <w:p>
      <w:pPr/>
      <w:r>
        <w:rPr>
          <w:rStyle w:val="myStyle"/>
        </w:rPr>
        <w:t xml:space="preserve">　　一、目标概述：</w:t>
      </w:r>
    </w:p>
    <w:p/>
    <w:p>
      <w:pPr/>
      <w:r>
        <w:rPr>
          <w:rStyle w:val="myStyle"/>
        </w:rPr>
        <w:t xml:space="preserve">　　协调处理好劳资双方关系，合理控制企业人员流动比率，是人力资源部门的基础性工作之一。在以往的人事工作中，此项工作一直未纳入目标，也未进行规范性的操作。--年，人力资源部将把此工作作为考核本部门工作是否达到工作质量标准的项目之一。</w:t>
      </w:r>
    </w:p>
    <w:p/>
    <w:p>
      <w:pPr/>
      <w:r>
        <w:rPr>
          <w:rStyle w:val="myStyle"/>
        </w:rPr>
        <w:t xml:space="preserve">　　人员流动控制年度目标：正式员工(不含试用期内因试用不合格或不适应工作而人员)年流动争取控制在10%以内，保证不超过15%;</w:t>
      </w:r>
    </w:p>
    <w:p/>
    <w:p>
      <w:pPr/>
      <w:r>
        <w:rPr>
          <w:rStyle w:val="myStyle"/>
        </w:rPr>
        <w:t xml:space="preserve">　　劳资关系的协调处理目标：完善公司合同体系，除《》外，与相关部门一些职位职员签定配套的《保密合同》《廉洁合同》《培训合同》等，熟悉，尽可能避免劳资关系纠纷。争取做每一个离职员工没有较大怨言和遗憾。树立公司良好的形象。</w:t>
      </w:r>
    </w:p>
    <w:p/>
    <w:p>
      <w:pPr/>
      <w:r>
        <w:rPr>
          <w:rStyle w:val="myStyle"/>
        </w:rPr>
        <w:t xml:space="preserve">　　二、具体：</w:t>
      </w:r>
    </w:p>
    <w:p/>
    <w:p>
      <w:pPr/>
      <w:r>
        <w:rPr>
          <w:rStyle w:val="myStyle"/>
        </w:rPr>
        <w:t xml:space="preserve">　　1、--年元月31日前完成《劳动合同》《保密合同》《廉洁合同》《培训合同》的修订、起草、完善工作。</w:t>
      </w:r>
    </w:p>
    <w:p/>
    <w:p>
      <w:pPr/>
      <w:r>
        <w:rPr>
          <w:rStyle w:val="myStyle"/>
        </w:rPr>
        <w:t xml:space="preserve">　　2、--年全年度保证与涉及相关工作的每一位员工签定上述合同。并严格按合同执行。</w:t>
      </w:r>
    </w:p>
    <w:p/>
    <w:p>
      <w:pPr/>
      <w:r>
        <w:rPr>
          <w:rStyle w:val="myStyle"/>
        </w:rPr>
        <w:t xml:space="preserve">　　3、为有效控制人员流动，只有首先严格用人关。人力资源部在--年将对人员招聘工作进行进一步规范管理。一是严格审查预聘人员的资历，不仅对个人工作能力进行测评，还要对忠诚度、诚信资质、品行进行综合考查。二是任何部门需要人员都必须经人力资源部和审查，任何人任何部门不得擅自招聘人员和仅和人力资源部打个招呼、办个手续就自行安排工作。人力资源部还会及时地掌握员工思想动态，做好员工思想工作，有效预防员工的不正常流动。</w:t>
      </w:r>
    </w:p>
    <w:p/>
    <w:p>
      <w:pPr/>
      <w:r>
        <w:rPr>
          <w:rStyle w:val="myStyle"/>
        </w:rPr>
        <w:t xml:space="preserve">　　三、实施目标需注意事项：</w:t>
      </w:r>
    </w:p>
    <w:p/>
    <w:p>
      <w:pPr/>
      <w:r>
        <w:rPr>
          <w:rStyle w:val="myStyle"/>
        </w:rPr>
        <w:t xml:space="preserve">　　1、劳资关系的处理是一个比较敏感的工作，它既牵涉到企业的整体利益，也关系到每个员工的切身利益。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w:t>
      </w:r>
    </w:p>
    <w:p/>
    <w:p>
      <w:pPr/>
      <w:r>
        <w:rPr>
          <w:rStyle w:val="myStyle"/>
        </w:rPr>
        <w:t xml:space="preserve">　　2、人员流动率的控制要做到合理。过于低的流动率不利于公司人才结构的调整与提高，不利于公司增加新鲜血液和新的与公司既有人才的知识面、工作经验、社会认识程度不同的人才，容易形成因循守旧的，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w:t>
      </w:r>
    </w:p>
    <w:p/>
    <w:p>
      <w:pPr/>
      <w:r>
        <w:rPr>
          <w:rStyle w:val="myStyle"/>
        </w:rPr>
        <w:t xml:space="preserve">　　四、目标责任人：</w:t>
      </w:r>
    </w:p>
    <w:p/>
    <w:p>
      <w:pPr/>
      <w:r>
        <w:rPr>
          <w:rStyle w:val="myStyle"/>
        </w:rPr>
        <w:t xml:space="preserve">　　第一责任人：人力资源部经理</w:t>
      </w:r>
    </w:p>
    <w:p/>
    <w:p>
      <w:pPr/>
      <w:r>
        <w:rPr>
          <w:rStyle w:val="myStyle"/>
        </w:rPr>
        <w:t xml:space="preserve">　　协同责任人：人力资源部经理助理(人事专员)</w:t>
      </w:r>
    </w:p>
    <w:p/>
    <w:p>
      <w:pPr/>
      <w:r>
        <w:rPr>
          <w:rStyle w:val="myStyle"/>
        </w:rPr>
        <w:t xml:space="preserve">　　五、实施目标需支持与配合和事项和部门：</w:t>
      </w:r>
    </w:p>
    <w:p/>
    <w:p>
      <w:pPr/>
      <w:r>
        <w:rPr>
          <w:rStyle w:val="myStyle"/>
        </w:rPr>
        <w:t xml:space="preserve">　　1、完善合同体系需请律顾问予以协助;</w:t>
      </w:r>
    </w:p>
    <w:p/>
    <w:p>
      <w:pPr/>
      <w:r>
        <w:rPr>
          <w:rStyle w:val="myStyle"/>
        </w:rPr>
        <w:t xml:space="preserve">　　2、控制人员流动率工作，需要各部门主管配合做好员工思想工作、员工思想动态反馈工作。人员招聘过程中请各部门务必按工作流程办理。</w:t>
      </w:r>
    </w:p>
    <w:p/>
    <w:p>
      <w:pPr/>
      <w:r>
        <w:rPr>
          <w:rStyle w:val="myStyle"/>
        </w:rPr>
        <w:t xml:space="preserve">　　一、20xx年的经营方针</w:t>
      </w:r>
    </w:p>
    <w:p/>
    <w:p>
      <w:pPr/>
      <w:r>
        <w:rPr>
          <w:rStyle w:val="myStyle"/>
        </w:rPr>
        <w:t xml:space="preserve">　　在认真审视公司经营的优势和劣势、强项和弱项的基础上，公司发展战略中心对当前行业的竞争形势和趋势作出基本研判，将20xx年的经营方针确定为：</w:t>
      </w:r>
    </w:p>
    <w:p/>
    <w:p>
      <w:pPr/>
      <w:r>
        <w:rPr>
          <w:rStyle w:val="myStyle"/>
        </w:rPr>
        <w:t xml:space="preserve">　　灵活策略赢市场，扩大规模增实力，加强管理保利润。</w:t>
      </w:r>
    </w:p>
    <w:p/>
    <w:p>
      <w:pPr/>
      <w:r>
        <w:rPr>
          <w:rStyle w:val="myStyle"/>
        </w:rPr>
        <w:t xml:space="preserve">　　经营方针是公司阶段性经营的指导思想；各单位、各部门和各级干部的各项经营、管理活动，包括政策制订、制度设计、日常管理，都必须始终不逾地围绕经营方针展开、贯彻和执行。</w:t>
      </w:r>
    </w:p>
    <w:p/>
    <w:p>
      <w:pPr/>
      <w:r>
        <w:rPr>
          <w:rStyle w:val="myStyle"/>
        </w:rPr>
        <w:t xml:space="preserve">　　二、20xx年的经营目标</w:t>
      </w:r>
    </w:p>
    <w:p/>
    <w:p>
      <w:pPr/>
      <w:r>
        <w:rPr>
          <w:rStyle w:val="myStyle"/>
        </w:rPr>
        <w:t xml:space="preserve">　　（一）核心经营目标</w:t>
      </w:r>
    </w:p>
    <w:p/>
    <w:p>
      <w:pPr/>
      <w:r>
        <w:rPr>
          <w:rStyle w:val="myStyle"/>
        </w:rPr>
        <w:t xml:space="preserve">　　20xx年，公司的核心经营目标是：</w:t>
      </w:r>
    </w:p>
    <w:p/>
    <w:p>
      <w:pPr/>
      <w:r>
        <w:rPr>
          <w:rStyle w:val="myStyle"/>
        </w:rPr>
        <w:t xml:space="preserve">　　年度销售收入3800万元，增长率93%，保底销售收入20xx万元；年度税后利润580万元，增长率228%，税后利润率15%，资产回报率20%，保底利润300万元。 在核心经营目标中，利润是能够反映公司经营质量的唯一指标，也是评价和考核经营团队的“核心之核”。</w:t>
      </w:r>
    </w:p>
    <w:p/>
    <w:p>
      <w:pPr/>
      <w:r>
        <w:rPr>
          <w:rStyle w:val="myStyle"/>
        </w:rPr>
        <w:t xml:space="preserve">　　（二）销售目标细分</w:t>
      </w:r>
    </w:p>
    <w:p/>
    <w:p>
      <w:pPr/>
      <w:r>
        <w:rPr>
          <w:rStyle w:val="myStyle"/>
        </w:rPr>
        <w:t xml:space="preserve">　　销售目标细分表 （计算单位：万元，人民币）</w:t>
      </w:r>
    </w:p>
    <w:p/>
    <w:p>
      <w:pPr/>
      <w:r>
        <w:rPr>
          <w:rStyle w:val="myStyle"/>
        </w:rPr>
        <w:t xml:space="preserve">　　三、主要经营策略</w:t>
      </w:r>
    </w:p>
    <w:p/>
    <w:p>
      <w:pPr/>
      <w:r>
        <w:rPr>
          <w:rStyle w:val="myStyle"/>
        </w:rPr>
        <w:t xml:space="preserve">　　（一）市场策略</w:t>
      </w:r>
    </w:p>
    <w:p/>
    <w:p>
      <w:pPr/>
      <w:r>
        <w:rPr>
          <w:rStyle w:val="myStyle"/>
        </w:rPr>
        <w:t xml:space="preserve">　　要实现销售收入的大幅度增长，扩大市场覆盖面、扩大实质客户群，进而大幅提升订单量，是必然选择。因此，公司将20xx年确定为“市场拓展年”，投入巨大投资开拓市场，发展客户、争取订单。对此，应采取下列措施：</w:t>
      </w:r>
    </w:p>
    <w:p/>
    <w:p>
      <w:pPr/>
      <w:r>
        <w:rPr>
          <w:rStyle w:val="myStyle"/>
        </w:rPr>
        <w:t xml:space="preserve">　　1．全公司必须以市场为导向，以营销为龙头开展经营和管理活动。公司制订相关政策，鼓励全体员工参与营销工作。</w:t>
      </w:r>
    </w:p>
    <w:p/>
    <w:p>
      <w:pPr/>
      <w:r>
        <w:rPr>
          <w:rStyle w:val="myStyle"/>
        </w:rPr>
        <w:t xml:space="preserve">　　2．发达商场和刘阁商场必须整合各项资源，在20xx半年，采取一切措施，集中精力做好经销商的开发、签约工作。</w:t>
      </w:r>
    </w:p>
    <w:p/>
    <w:p>
      <w:pPr/>
      <w:r>
        <w:rPr>
          <w:rStyle w:val="myStyle"/>
        </w:rPr>
        <w:t xml:space="preserve">　　3．公司市场的主攻方向是政府协议供货和投标工程的签约为目标市场策略。</w:t>
      </w:r>
    </w:p>
    <w:p/>
    <w:p>
      <w:pPr/>
      <w:r>
        <w:rPr>
          <w:rStyle w:val="myStyle"/>
        </w:rPr>
        <w:t xml:space="preserve">　　4．建筑模板市场</w:t>
      </w:r>
    </w:p>
    <w:p/>
    <w:p>
      <w:pPr/>
      <w:r>
        <w:rPr>
          <w:rStyle w:val="myStyle"/>
        </w:rPr>
        <w:t xml:space="preserve">　　应以“强势推进、快速占领”的策略，集中力量发展渠道经销商（计划10家，力争12家），应以“稳步发展、适度调整”的策略发展直营市场占领九县一市房地产建筑模板。</w:t>
      </w:r>
    </w:p>
    <w:p/>
    <w:p>
      <w:pPr/>
      <w:r>
        <w:rPr>
          <w:rStyle w:val="myStyle"/>
        </w:rPr>
        <w:t xml:space="preserve">　　（二）产品策略</w:t>
      </w:r>
    </w:p>
    <w:p/>
    <w:p>
      <w:pPr/>
      <w:r>
        <w:rPr>
          <w:rStyle w:val="myStyle"/>
        </w:rPr>
        <w:t xml:space="preserve">　　市场策略需要产品策略和价格策略的强力支撑和支持。</w:t>
      </w:r>
    </w:p>
    <w:p/>
    <w:p>
      <w:pPr/>
      <w:r>
        <w:rPr>
          <w:rStyle w:val="myStyle"/>
        </w:rPr>
        <w:t xml:space="preserve">　　20xx年公司的整体产品策略是“亲民路线”，即：在确保品质的基础上，在设计、选材和价格上，始终围绕客户需求，以客户需求为出发点和归属点，以适销对路为原则，降低单套产品利润，提升总体销量，实现利润总量最大化。为此，应采取下列措施：</w:t>
      </w:r>
    </w:p>
    <w:p/>
    <w:p>
      <w:pPr/>
      <w:r>
        <w:rPr>
          <w:rStyle w:val="myStyle"/>
        </w:rPr>
        <w:t xml:space="preserve">　　1．办公家具为主打产品，从实木产品向现代产品过渡，以做辅助材料为主（如柜身及门板）。</w:t>
      </w:r>
    </w:p>
    <w:p/>
    <w:p>
      <w:pPr/>
      <w:r>
        <w:rPr>
          <w:rStyle w:val="myStyle"/>
        </w:rPr>
        <w:t xml:space="preserve">　　2．民用市场的产品策略按产品系列推进：</w:t>
      </w:r>
    </w:p>
    <w:p/>
    <w:p>
      <w:pPr/>
      <w:r>
        <w:rPr>
          <w:rStyle w:val="myStyle"/>
        </w:rPr>
        <w:t xml:space="preserve">　　1）针对民用产品，应“加强研发、推陈出新、完善细节”，为满足二、三级市场，适度扩充2、2、3系列，必要调整4、5、6系列，少量改进7、8、9系列，增加低价位烤漆系列、中价位实木系列。。</w:t>
      </w:r>
    </w:p>
    <w:p/>
    <w:p>
      <w:pPr/>
      <w:r>
        <w:rPr>
          <w:rStyle w:val="myStyle"/>
        </w:rPr>
        <w:t xml:space="preserve">　　2）针对上民用产品，推行“整合资源、全新导入、量力扩展、同步推进”的策略，以行业低价位推广产品，新上茶几批发产品。</w:t>
      </w:r>
    </w:p>
    <w:p/>
    <w:p>
      <w:pPr/>
      <w:r>
        <w:rPr>
          <w:rStyle w:val="myStyle"/>
        </w:rPr>
        <w:t xml:space="preserve">　　3．生产中心应根据上述策略和业务实际需求，制订产品的开发、采购和品质保证的相应计划，采取必要的行政措施，确保产品开发结构和生产结构的调整到位。</w:t>
      </w:r>
    </w:p>
    <w:p/>
    <w:p>
      <w:pPr/>
      <w:r>
        <w:rPr>
          <w:rStyle w:val="myStyle"/>
        </w:rPr>
        <w:t xml:space="preserve">　　（三）品牌与招商策略</w:t>
      </w:r>
    </w:p>
    <w:p/>
    <w:p>
      <w:pPr/>
      <w:r>
        <w:rPr>
          <w:rStyle w:val="myStyle"/>
        </w:rPr>
        <w:t xml:space="preserve">　　品牌是产品营销的催化剂和拉动力。</w:t>
      </w:r>
    </w:p>
    <w:p/>
    <w:p>
      <w:pPr/>
      <w:r>
        <w:rPr>
          <w:rStyle w:val="myStyle"/>
        </w:rPr>
        <w:t xml:space="preserve">　　经过近十五年的经营，好居家”已经成为行业的优势品牌，具有较强的号召力；同样，经过多年的运作，“好居家”也已成为“公司”旗下的优质品牌，在市场上和消费群中具有良好的美誉度。因此，20xx年，公司必须集合品牌资源，区分目标客户群，综合运用平面、电波、网络等通路，集中力量向省外市场。</w:t>
      </w:r>
    </w:p>
    <w:p/>
    <w:p>
      <w:pPr/>
      <w:r>
        <w:rPr>
          <w:rStyle w:val="myStyle"/>
        </w:rPr>
        <w:t xml:space="preserve">　　四、实现目标的保障措施</w:t>
      </w:r>
    </w:p>
    <w:p/>
    <w:p>
      <w:pPr/>
      <w:r>
        <w:rPr>
          <w:rStyle w:val="myStyle"/>
        </w:rPr>
        <w:t xml:space="preserve">　　（一）生产资源保障</w:t>
      </w:r>
    </w:p>
    <w:p/>
    <w:p>
      <w:pPr/>
      <w:r>
        <w:rPr>
          <w:rStyle w:val="myStyle"/>
        </w:rPr>
        <w:t xml:space="preserve">　　1．公司新增投资400万元，增加生产设备，扩大生产场地，确保产品生产3800万元和各项营销策略的实现。</w:t>
      </w:r>
    </w:p>
    <w:p/>
    <w:p>
      <w:pPr/>
      <w:r>
        <w:rPr>
          <w:rStyle w:val="myStyle"/>
        </w:rPr>
        <w:t xml:space="preserve">　　2．生产中心作为二线部门，理应成为办公和民用营销中心的坚强后盾，必须始终围绕客户要求而非生产要求运转，必须按照一线部门的产品策略规划和实际定单需求，组织设计开发、物料采购、产品生产和品质控制等各项生产管理活动。</w:t>
      </w:r>
    </w:p>
    <w:p/>
    <w:p>
      <w:pPr/>
      <w:r>
        <w:rPr>
          <w:rStyle w:val="myStyle"/>
        </w:rPr>
        <w:t xml:space="preserve">　　3．按时交付合格产品，始终是生产管理的不容置疑的核心任务。生产中心应订立适宜的品质目标，采取适宜的控制措施，以适宜的品质成本，为经营一线准时提供合格产品。</w:t>
      </w:r>
    </w:p>
    <w:p/>
    <w:p>
      <w:pPr/>
      <w:r>
        <w:rPr>
          <w:rStyle w:val="myStyle"/>
        </w:rPr>
        <w:t xml:space="preserve">　　4．生产成本特别是材料成本的控制，将是考验生产中心各级干部的关键所在，必须列入各级干部的首要议事日程，必须以非常手段克服和消化各类涨价因素，以降低材料采购成本为突破口，以提升生产速度、提升单位时间产量、采用计件计酬方式为基本点，带动人工成本、能耗成本等在内的各项产品成本的降低，使主营业务的材料成本控制在46%以内。</w:t>
      </w:r>
    </w:p>
    <w:p/>
    <w:p>
      <w:pPr/>
      <w:r>
        <w:rPr>
          <w:rStyle w:val="myStyle"/>
        </w:rPr>
        <w:t xml:space="preserve">　　（二）人力资源保障</w:t>
      </w:r>
    </w:p>
    <w:p/>
    <w:p>
      <w:pPr/>
      <w:r>
        <w:rPr>
          <w:rStyle w:val="myStyle"/>
        </w:rPr>
        <w:t xml:space="preserve">　　“服务、支持、指导”是人力资源管理永恒的宗旨，保障一、二线部门的后勤供给，构建体系、理顺管理，指导核心部门改善人力资源管理，是人力资源中心20xx年的三大任务。为此，必须从以下四个方面做好人力资源管理工作：</w:t>
      </w:r>
    </w:p>
    <w:p/>
    <w:p>
      <w:pPr/>
      <w:r>
        <w:rPr>
          <w:rStyle w:val="myStyle"/>
        </w:rPr>
        <w:t xml:space="preserve">　　1．加快人才引进：以《20xx年人力配置标准计划》为基础，加快新增人员中的关键职位的引进和流失人力的补充，确保一、二线用人需求；建立人员淘汰和人才储备机制和计划，在20xx年6月31日前将应淘汰人员全部淘汰完毕，将储备人才全部引进到位。</w:t>
      </w:r>
    </w:p>
    <w:p/>
    <w:p>
      <w:pPr/>
      <w:r>
        <w:rPr>
          <w:rStyle w:val="myStyle"/>
        </w:rPr>
        <w:t xml:space="preserve">　　2．加强教育训练：建立培训体系，以素质培训为核心，对公司员工和加盟商进行系统的培训，提升员工和合作伙伴的职业和经营素质。</w:t>
      </w:r>
    </w:p>
    <w:p/>
    <w:p>
      <w:pPr/>
      <w:r>
        <w:rPr>
          <w:rStyle w:val="myStyle"/>
        </w:rPr>
        <w:t xml:space="preserve">　　3．建立合理的分配体系：建立起对外具有竞争性、对内具有公平性、对员工具有激励性的、包括员工薪资、福利、红利在内的分配体系；并在施行中不断地加以检讨和完善。</w:t>
      </w:r>
    </w:p>
    <w:p/>
    <w:p>
      <w:pPr/>
      <w:r>
        <w:rPr>
          <w:rStyle w:val="myStyle"/>
        </w:rPr>
        <w:t xml:space="preserve">　　4．建立合理的绩效管理体系：按照“有计划、分步骤、可量化、可持续”的原则，由人力资源总监牵头，以目标管理为基础，建立起工作绩效管理体系，按照分级管理、分层考核的原则，20xx年1月1日起，总经理对公司经营团队实施考核；至迟于20xx年4月1日起，各中心对中层干部（部门）和基层干部（作业组）施行考核；绩效管理必须与分配体系联动推行，以确保目标管理切实落实。</w:t>
      </w:r>
    </w:p>
    <w:p/>
    <w:p>
      <w:pPr/>
      <w:r>
        <w:rPr>
          <w:rStyle w:val="myStyle"/>
        </w:rPr>
        <w:t xml:space="preserve">　　（三）综合管理保障</w:t>
      </w:r>
    </w:p>
    <w:p/>
    <w:p>
      <w:pPr/>
      <w:r>
        <w:rPr>
          <w:rStyle w:val="myStyle"/>
        </w:rPr>
        <w:t xml:space="preserve">　　市场竞争的加剧，必然在技术壁垒上体现，客户必将更加关注体系认证等技术性措施；公司将20xx年定义成为未来3―5年的经营发展奠定基础的“管理基础年”，高效顺畅的管理是公司核心竞争力的一个核心。</w:t>
      </w:r>
    </w:p>
    <w:p/>
    <w:p>
      <w:pPr/>
      <w:r>
        <w:rPr>
          <w:rStyle w:val="myStyle"/>
        </w:rPr>
        <w:t xml:space="preserve">　　1．由人力资源总监主导，集合内外资源，自20xx年3月1日起，公司推展“建构管理体系，增强公司体质”活动，用6个月时间，建立起包括营销管理、生产管理、技术管理、品质管理、经济管理等在内的顺畅的、高效的.管理体系。</w:t>
      </w:r>
    </w:p>
    <w:p/>
    <w:p>
      <w:pPr/>
      <w:r>
        <w:rPr>
          <w:rStyle w:val="myStyle"/>
        </w:rPr>
        <w:t xml:space="preserve">　　管理体系的建构，必须以“理顺脉络、提升效率”为目标，注重先进性与实战性、阶段性与前瞻性的有机结合，为必要时的体系认证打好基础。</w:t>
      </w:r>
    </w:p>
    <w:p/>
    <w:p>
      <w:pPr/>
      <w:r>
        <w:rPr>
          <w:rStyle w:val="myStyle"/>
        </w:rPr>
        <w:t xml:space="preserve">　　2．按照分权管理的原则，由经营团队成员负责，大力推进管理团队建设、骨干队伍建设、经营目标落实检讨等工作。</w:t>
      </w:r>
    </w:p>
    <w:p/>
    <w:p>
      <w:pPr/>
      <w:r>
        <w:rPr>
          <w:rStyle w:val="myStyle"/>
        </w:rPr>
        <w:t xml:space="preserve">　　（四）财务资源保障</w:t>
      </w:r>
    </w:p>
    <w:p/>
    <w:p>
      <w:pPr/>
      <w:r>
        <w:rPr>
          <w:rStyle w:val="myStyle"/>
        </w:rPr>
        <w:t xml:space="preserve">　　20xx年，公司将为一线部门提供优势财务资源，在广告、人力、费用、收益分配等各项投入上向一线倾斜。与此同时，财务中心必须从下列四个方面加大监测和监控力度：</w:t>
      </w:r>
    </w:p>
    <w:p/>
    <w:p>
      <w:pPr/>
      <w:r>
        <w:rPr>
          <w:rStyle w:val="myStyle"/>
        </w:rPr>
        <w:t xml:space="preserve">　　1．逐步下放费用审批：在20xx年已经下放部分权限的基础上，财务中心按“责任中心”和“成本中心”的思路，将各类费用的初审权下放给各业务中心总监（厂长），以便形成权责对等机制；财务中心在费用流向的合理性等方面加强监测。</w:t>
      </w:r>
    </w:p>
    <w:p/>
    <w:p>
      <w:pPr/>
      <w:r>
        <w:rPr>
          <w:rStyle w:val="myStyle"/>
        </w:rPr>
        <w:t xml:space="preserve">　　2．主导成本降低活动：在设定成本降低目标的基础上，财务人员必须更多地“走出去”，直接参与市场调研，或组织各类专项活动，协助、指导相关部门降低成本。</w:t>
      </w:r>
    </w:p>
    <w:p/>
    <w:p>
      <w:pPr/>
      <w:r>
        <w:rPr>
          <w:rStyle w:val="myStyle"/>
        </w:rPr>
        <w:t xml:space="preserve">　　3．整合多个公司资源：由财务中心主导，对工商、银行、税务、资源进行整合，为一线部门提供便捷的财务交流和结算通道。</w:t>
      </w:r>
    </w:p>
    <w:p/>
    <w:p>
      <w:pPr/>
      <w:r>
        <w:rPr>
          <w:rStyle w:val="myStyle"/>
        </w:rPr>
        <w:t xml:space="preserve">　　4．建全财务监测体系：财务中心必须积极参与“建构管理体系，增强管理体质”活动，理顺、健全财务监测体系，重点关注物流活动背后的财务信息流。</w:t>
      </w:r>
    </w:p>
    <w:p/>
    <w:p>
      <w:pPr/>
      <w:r>
        <w:rPr>
          <w:rStyle w:val="myStyle"/>
        </w:rPr>
        <w:t xml:space="preserve">　　（五）组织管理保障</w:t>
      </w:r>
    </w:p>
    <w:p/>
    <w:p>
      <w:pPr/>
      <w:r>
        <w:rPr>
          <w:rStyle w:val="myStyle"/>
        </w:rPr>
        <w:t xml:space="preserve">　　1．由董事长（总经理）负责，与经营团队签定《目标经营责任书》，明确各责任中心的目标、责任和相应的权利。</w:t>
      </w:r>
    </w:p>
    <w:p/>
    <w:p>
      <w:pPr/>
      <w:r>
        <w:rPr>
          <w:rStyle w:val="myStyle"/>
        </w:rPr>
        <w:t xml:space="preserve">　　2．由各责任中心总监（厂长）负责，20xx年2月20日前，对各项目标进行层层分解，并与各级干部签定《目标管理责任书》，逐级明确目标、责任、奖惩等。各级干部的《目标管理责任书》统一汇集于人力资源中心，实施归口管理。</w:t>
      </w:r>
    </w:p>
    <w:p/>
    <w:p>
      <w:pPr/>
      <w:r>
        <w:rPr>
          <w:rStyle w:val="myStyle"/>
        </w:rPr>
        <w:t xml:space="preserve">　　3．由财务经理负责，20xx年2月20日前，出台《财务预算和成本责任控制办法》，明确各类责任人的成本控制项目、目标、责任和奖惩事项，并每月组织检讨和通报等工作。</w:t>
      </w:r>
    </w:p>
    <w:p/>
    <w:p>
      <w:pPr/>
      <w:r>
        <w:rPr>
          <w:rStyle w:val="myStyle"/>
        </w:rPr>
        <w:t xml:space="preserve">　　4．由人力资源总监负责，20xx年2月12日前，以董事长（总经理）为授权方，与各责任中心总监（经理）签定《安全生产责任书》，明确年度安全生产特别是工伤预防的目标和责任等，确保年度重大事故控制为零。</w:t>
      </w:r>
    </w:p>
    <w:p/>
    <w:p>
      <w:pPr/>
      <w:r>
        <w:rPr>
          <w:rStyle w:val="myStyle"/>
        </w:rPr>
        <w:t xml:space="preserve">　　5．由营销总监负责，组织每月/季 “经营目标达成检讨会”，总结成果，检讨差距，研拟对策，跟进结果。</w:t>
      </w:r>
    </w:p>
    <w:p/>
    <w:p>
      <w:pPr/>
      <w:r>
        <w:rPr>
          <w:rStyle w:val="myStyle"/>
        </w:rPr>
        <w:t xml:space="preserve">　　五、总体要求</w:t>
      </w:r>
    </w:p>
    <w:p/>
    <w:p>
      <w:pPr/>
      <w:r>
        <w:rPr>
          <w:rStyle w:val="myStyle"/>
        </w:rPr>
        <w:t xml:space="preserve">　　公司高层清醒地认识到：20xx年的经营目标，是在全面权衡和全面分析的基础上制定的，是一个充满机遇和机会的计划，也是一个具有挑战和风险的计划；要将这一理想变为现实，需要全体员工的共同努力。</w:t>
      </w:r>
    </w:p>
    <w:p/>
    <w:p>
      <w:pPr/>
      <w:r>
        <w:rPr>
          <w:rStyle w:val="myStyle"/>
        </w:rPr>
        <w:t xml:space="preserve">　　（一）更新观念，创新管理</w:t>
      </w:r>
    </w:p>
    <w:p/>
    <w:p>
      <w:pPr/>
      <w:r>
        <w:rPr>
          <w:rStyle w:val="myStyle"/>
        </w:rPr>
        <w:t xml:space="preserve">　　公司认为，要达成20xx年的经营目标，首先要更新观念，各级干部和全体员工必须彻底摈弃“因循守旧、得过且过、小步前进、作坊经营”的思想观念，以宏观的立场，树立“产业洗牌、不进则退”的危机意识和“发展公司，分享成果”的捆绑意识，在</w:t>
      </w:r>
    </w:p>
    <w:p/>
    <w:p>
      <w:pPr/>
      <w:r>
        <w:rPr>
          <w:rStyle w:val="myStyle"/>
        </w:rPr>
        <w:t xml:space="preserve">　　生产管理的流水作业、产品开发的结构系列、采购管理的成本降低、订单评审的菜单管理、后勤保障的服务品质、财务监测的深入一线等等各方面，创新经营思维、创新管理模式，为公司经营从作坊工厂向现代企业的彻底转型奠定良好的基础。</w:t>
      </w:r>
    </w:p>
    <w:p/>
    <w:p>
      <w:pPr/>
      <w:r>
        <w:rPr>
          <w:rStyle w:val="myStyle"/>
        </w:rPr>
        <w:t xml:space="preserve">　　（二）切实负责，重在行动</w:t>
      </w:r>
    </w:p>
    <w:p/>
    <w:p>
      <w:pPr/>
      <w:r>
        <w:rPr>
          <w:rStyle w:val="myStyle"/>
        </w:rPr>
        <w:t xml:space="preserve">　　行动，是一切计划得以实现的首要；执行，是一切目标得以达成的关键。没有行动和执行，一切都是空谈。</w:t>
      </w:r>
    </w:p>
    <w:p/>
    <w:p>
      <w:pPr/>
      <w:r>
        <w:rPr>
          <w:rStyle w:val="myStyle"/>
        </w:rPr>
        <w:t xml:space="preserve">　　公司要求，各级干部和全体员工以“负责任”的态度做好各项工作，特别是经营团队和中层干部，必须以“责任”主管的立场开展各项工作，不得仍有“功在我责在他”的遇事推委的恶习和恶行。</w:t>
      </w:r>
    </w:p>
    <w:p/>
    <w:p>
      <w:pPr/>
      <w:r>
        <w:rPr>
          <w:rStyle w:val="myStyle"/>
        </w:rPr>
        <w:t xml:space="preserve">　　公司强调：干部和员工的价值在于行动和执行，公司将以行动力和执行力考察所有干部，对于那些纸上谈兵、不尚作为的干部和员工，将列入员工淘汰计划的首选，首先予以淘汰。</w:t>
      </w:r>
    </w:p>
    <w:p/>
    <w:p>
      <w:pPr/>
      <w:r>
        <w:rPr>
          <w:rStyle w:val="myStyle"/>
        </w:rPr>
        <w:t xml:space="preserve">　　（三）业绩优先，奖惩落实</w:t>
      </w:r>
    </w:p>
    <w:p/>
    <w:p>
      <w:pPr/>
      <w:r>
        <w:rPr>
          <w:rStyle w:val="myStyle"/>
        </w:rPr>
        <w:t xml:space="preserve">　　追求利润最大化，永远是企业经营的灵魂；任何企业的首要社会责任，都是赢得市场，扩大经营，收获利润。</w:t>
      </w:r>
    </w:p>
    <w:p/>
    <w:p>
      <w:pPr/>
      <w:r>
        <w:rPr>
          <w:rStyle w:val="myStyle"/>
        </w:rPr>
        <w:t xml:space="preserve">　　利润是20xx年公司经营指标的“核心之核”，销售是实现利润的载体性指标。在这一思想指导下，“业绩定酬，指标量化，逐级捆绑，分层考核”是公司的基本政策取向，也就是，经营团队以利润为核心指标与公司实施紧密捆绑，中/基层干部和员工以工作业绩指标与上级主管实施紧密捆绑，采用自上而下逐级考核的办法，充分调动全体员工的工作积极性。同时，对于不能胜任本职的干部（包括团队成员）和员工，采取主动让贤、组织调整、公司劝退、末位淘汰等措施，增强造血功能，提升管理体质。</w:t>
      </w:r>
    </w:p>
    <w:p/>
    <w:p>
      <w:pPr/>
      <w:r>
        <w:rPr>
          <w:rStyle w:val="myStyle"/>
        </w:rPr>
        <w:t xml:space="preserve">　　总之，公司希望并要求：所有从业人员，必须以全新的观念、全新的面貌、全新的行动，投身“打造高效好居家，实现业绩翻番”的伟大征程中，为公司的跳跃发展作出更大的贡献！</w:t>
      </w:r>
    </w:p>
    <w:p/>
    <w:p>
      <w:pPr/>
      <w:r>
        <w:rPr>
          <w:rStyle w:val="myStyle"/>
        </w:rPr>
        <w:t xml:space="preserve">　　xxxx年已经过去，在过去的一年里，桂热公司根据年初热作所下达的各项任务指标认真开展工作，取得了预期目标，同时提出今年工作目标和要求。</w:t>
      </w:r>
    </w:p>
    <w:p/>
    <w:p>
      <w:pPr/>
      <w:r>
        <w:rPr>
          <w:rStyle w:val="myStyle"/>
        </w:rPr>
        <w:t xml:space="preserve">　　一、xxxx年的经营工作</w:t>
      </w:r>
    </w:p>
    <w:p/>
    <w:p>
      <w:pPr/>
      <w:r>
        <w:rPr>
          <w:rStyle w:val="myStyle"/>
        </w:rPr>
        <w:t xml:space="preserve">　　xxxx年，桂热公司围绕“做大主业，延伸链条，固本强基，扩大市场占有率”的发展思路，立足本所，服务华南，远销国外，在公司全体员工的团结努力下，实现了公司各项业务的快速发展，按照创新发展模式，重点打造桂热公司这一龙头，无论销售量、销售额还是利润均上一个新台阶。</w:t>
      </w:r>
    </w:p>
    <w:p/>
    <w:p>
      <w:pPr/>
      <w:r>
        <w:rPr>
          <w:rStyle w:val="myStyle"/>
        </w:rPr>
        <w:t xml:space="preserve">　　xxxx年，公司实现销售收入850万元，利润210万元，产品的市场开发已由过去木薯单一品种，拓展到三大系列十余个品种，市场覆盖到全区40多个县市（区），并与海南、广东等地有关单位建立起紧密的业务和工作关系。</w:t>
      </w:r>
    </w:p>
    <w:p/>
    <w:p>
      <w:pPr/>
      <w:r>
        <w:rPr>
          <w:rStyle w:val="myStyle"/>
        </w:rPr>
        <w:t xml:space="preserve">　　今年我们的经营目标是实现销售收入达1000万元，利润300万元。</w:t>
      </w:r>
    </w:p>
    <w:p/>
    <w:p>
      <w:pPr/>
      <w:r>
        <w:rPr>
          <w:rStyle w:val="myStyle"/>
        </w:rPr>
        <w:t xml:space="preserve">　　xxxx年的经营工作，主要有以下做法：</w:t>
      </w:r>
    </w:p>
    <w:p/>
    <w:p>
      <w:pPr/>
      <w:r>
        <w:rPr>
          <w:rStyle w:val="myStyle"/>
        </w:rPr>
        <w:t xml:space="preserve">　　（一）积极稳妥地开展主营业务，为客户提供优质服务。</w:t>
      </w:r>
    </w:p>
    <w:p/>
    <w:p>
      <w:pPr/>
      <w:r>
        <w:rPr>
          <w:rStyle w:val="myStyle"/>
        </w:rPr>
        <w:t xml:space="preserve">　　公司成立以来，确立了以西南、华南地区木薯种植户为主要服务对象，依托热作所有利的科技优势，在突出木薯种茎作为主营产业外，还重点强化芒果、澳洲坚果、木瓜、剑麻、龙眼、荔枝果苗木批发、零售为拓展业务。</w:t>
      </w:r>
    </w:p>
    <w:p/>
    <w:p>
      <w:pPr/>
      <w:r>
        <w:rPr>
          <w:rStyle w:val="myStyle"/>
        </w:rPr>
        <w:t xml:space="preserve">　　据测算，去年gr911木薯品种新增推广面积10万亩，其他品种通过与地方农业技术部门合作、农业园区合作，共建立新品种示范基地约XX亩，为新品种推广奠定坚实基础。</w:t>
      </w:r>
    </w:p>
    <w:p/>
    <w:p>
      <w:pPr/>
      <w:r>
        <w:rPr>
          <w:rStyle w:val="myStyle"/>
        </w:rPr>
        <w:t xml:space="preserve">　　（二）加强基地建设。</w:t>
      </w:r>
    </w:p>
    <w:p/>
    <w:p>
      <w:pPr/>
      <w:r>
        <w:rPr>
          <w:rStyle w:val="myStyle"/>
        </w:rPr>
        <w:t xml:space="preserve">　　农业企业，基地建设是根本。</w:t>
      </w:r>
    </w:p>
    <w:p/>
    <w:p>
      <w:pPr/>
      <w:r>
        <w:rPr>
          <w:rStyle w:val="myStyle"/>
        </w:rPr>
        <w:t xml:space="preserve">　　公司把实验基地、核心示范基地、中试基地和外埠示范基地建设作为重点，全年新增基地建设面积1000多亩，前后累计投入80万元。</w:t>
      </w:r>
    </w:p>
    <w:p/>
    <w:p>
      <w:pPr/>
      <w:r>
        <w:rPr>
          <w:rStyle w:val="myStyle"/>
        </w:rPr>
        <w:t xml:space="preserve">　　在项目实施过程中，扩建了300多亩的种质资源圃，建立高产栽培示范基地3个和优良品种适应性生产示范点3个，推广使用优良品种17个。</w:t>
      </w:r>
    </w:p>
    <w:p/>
    <w:p>
      <w:pPr/>
      <w:r>
        <w:rPr>
          <w:rStyle w:val="myStyle"/>
        </w:rPr>
        <w:t xml:space="preserve">　　（三）从严从细，加强经营管理工作。</w:t>
      </w:r>
    </w:p>
    <w:p/>
    <w:p>
      <w:pPr/>
      <w:r>
        <w:rPr>
          <w:rStyle w:val="myStyle"/>
        </w:rPr>
        <w:t xml:space="preserve">　　去年，公司新制定了五项管理制度，涉及财务管理、信息管理、内控制度管理、办公制度管理和考核绩效管理等。</w:t>
      </w:r>
    </w:p>
    <w:p/>
    <w:p>
      <w:pPr/>
      <w:r>
        <w:rPr>
          <w:rStyle w:val="myStyle"/>
        </w:rPr>
        <w:t xml:space="preserve">　　与</w:t>
      </w:r>
    </w:p>
    <w:p/>
    <w:p>
      <w:pPr/>
      <w:r>
        <w:rPr>
          <w:rStyle w:val="myStyle"/>
        </w:rPr>
        <w:t xml:space="preserve">　　部门签订了责任状，与职工签订了工作目标，把目标任务分解到公司具体人员，明确职责，将任务承包分解，具体经济指标和安全指标落实到个人。</w:t>
      </w:r>
    </w:p>
    <w:p/>
    <w:p>
      <w:pPr/>
      <w:r>
        <w:rPr>
          <w:rStyle w:val="myStyle"/>
        </w:rPr>
        <w:t xml:space="preserve">　　公司管理进一步规范和明晰。</w:t>
      </w:r>
    </w:p>
    <w:p/>
    <w:p>
      <w:pPr/>
      <w:r>
        <w:rPr>
          <w:rStyle w:val="myStyle"/>
        </w:rPr>
        <w:t xml:space="preserve">　　公司实施了以上管理制度以后，工作效率大大提升，员工工作积极性加强，公司的业务水平上升到新的高度。</w:t>
      </w:r>
    </w:p>
    <w:p/>
    <w:p>
      <w:pPr/>
      <w:r>
        <w:rPr>
          <w:rStyle w:val="myStyle"/>
        </w:rPr>
        <w:t xml:space="preserve">　　（四）积极开展项目建设。</w:t>
      </w:r>
    </w:p>
    <w:p/>
    <w:p>
      <w:pPr/>
      <w:r>
        <w:rPr>
          <w:rStyle w:val="myStyle"/>
        </w:rPr>
        <w:t xml:space="preserve">　　全年共实施3个较大的项目，包括木薯生物质能源产业化关键技术研究与示范、木薯桂热4号栽培示范与推广、木薯新品种新选048选育与应用，完成投资额2500万元。</w:t>
      </w:r>
    </w:p>
    <w:p/>
    <w:p>
      <w:pPr/>
      <w:r>
        <w:rPr>
          <w:rStyle w:val="myStyle"/>
        </w:rPr>
        <w:t xml:space="preserve">　　受热作所委托，组织开展了3个项目的前期论证、项目可研和后期收尾工作。</w:t>
      </w:r>
    </w:p>
    <w:p/>
    <w:p>
      <w:pPr/>
      <w:r>
        <w:rPr>
          <w:rStyle w:val="myStyle"/>
        </w:rPr>
        <w:t xml:space="preserve">　　尽管取得不少成绩，但由于公司成立的较晚，关系还不太顺，仍然存在不足和需要解决的问题。</w:t>
      </w:r>
    </w:p>
    <w:p/>
    <w:p>
      <w:pPr/>
      <w:r>
        <w:rPr>
          <w:rStyle w:val="myStyle"/>
        </w:rPr>
        <w:t xml:space="preserve">　　一是新业务开拓不够，我们虽然紧紧依托科研单位和种植户，做好现有的业务，但公司的业务领域很广，可开发的空间还很大，尽管做了一些工作，但没有重大进展。</w:t>
      </w:r>
    </w:p>
    <w:p/>
    <w:p>
      <w:pPr/>
      <w:r>
        <w:rPr>
          <w:rStyle w:val="myStyle"/>
        </w:rPr>
        <w:t xml:space="preserve">　　二是公司与国际间的交流合作还不够广泛，我们每年研发和引进的新品种都有许多没有种植和推广，开发新品种的力度不够。</w:t>
      </w:r>
    </w:p>
    <w:p/>
    <w:p>
      <w:pPr/>
      <w:r>
        <w:rPr>
          <w:rStyle w:val="myStyle"/>
        </w:rPr>
        <w:t xml:space="preserve">　　三是当地木薯种植面积还不够多，可发展新的种植大户，种植面积有进一步拓宽的空间。</w:t>
      </w:r>
    </w:p>
    <w:p/>
    <w:p>
      <w:pPr/>
      <w:r>
        <w:rPr>
          <w:rStyle w:val="myStyle"/>
        </w:rPr>
        <w:t xml:space="preserve">　　四是公司的营销力度不够，现在国内的一些地区尤其是国外对我们公司不是很了解，没有建立完善的公司网站和开展各种宣传活动。</w:t>
      </w:r>
    </w:p>
    <w:p/>
    <w:p>
      <w:pPr/>
      <w:r>
        <w:rPr>
          <w:rStyle w:val="myStyle"/>
        </w:rPr>
        <w:t xml:space="preserve">　　五是员工的业务水平与技术水平不高，还有待进一步提升。</w:t>
      </w:r>
    </w:p>
    <w:p/>
    <w:p>
      <w:pPr/>
      <w:r>
        <w:rPr>
          <w:rStyle w:val="myStyle"/>
        </w:rPr>
        <w:t xml:space="preserve">　　二、xxxx年工作目标和主要任务</w:t>
      </w:r>
    </w:p>
    <w:p/>
    <w:p>
      <w:pPr/>
      <w:r>
        <w:rPr>
          <w:rStyle w:val="myStyle"/>
        </w:rPr>
        <w:t xml:space="preserve">　　xxxx年桂热公司的工作指导思想和总体思路是：贯彻落实热作所工作会议精神，服从和服务于农垦局的整体战略，坚持以人为本，实现“三个转变”，以加快发展为主题，以提供优质服务为宗旨，巩固销售额；扩大国际间的业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2023-05-19T02:16:02+08:00</dcterms:created>
  <dcterms:modified xsi:type="dcterms:W3CDTF">2023-05-19T02:16:02+08:00</dcterms:modified>
</cp:coreProperties>
</file>

<file path=docProps/custom.xml><?xml version="1.0" encoding="utf-8"?>
<Properties xmlns="http://schemas.openxmlformats.org/officeDocument/2006/custom-properties" xmlns:vt="http://schemas.openxmlformats.org/officeDocument/2006/docPropsVTypes"/>
</file>