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2020企业行政部门工作计划</w:t>
      </w:r>
    </w:p>
    <w:p/>
    <w:p/>
    <w:p>
      <w:pPr/>
      <w:r>
        <w:rPr>
          <w:rStyle w:val="myStyle"/>
        </w:rPr>
        <w:t xml:space="preserve">
	即将结束的行政工作让我发现了自身在部门管理方面存在着较大的缺陷，虽然个人工作能力还算不错却无法带领整个部门走向辉煌，因此在发现自身不足以后应当尽快进行弥补才不会影响到行政部明年的发挥，考虑到这类问题以后应当制定合理的部门工作计划才能够使得自身的管理水平获得提升。
</w:t>
      </w:r>
    </w:p>
    <w:p/>
    <w:p>
      <w:pPr/>
      <w:r>
        <w:rPr>
          <w:rStyle w:val="myStyle"/>
        </w:rPr>
        <w:t xml:space="preserve">
	对于行政助理的培养需要尽快提上议程才能够便于团队的管理，对我而言行政部门的管理工作若寄希望与个人的身上难免会存在疏忽的地方，所以需要重点培养两到三个行政助理并尽快熟悉部门管理工作中的各项事务，这样的话即便自己在管理中出现疏忽之处也能够得到相应的提醒从而及时让错误得到纠正，重点是关于资料的收集与编制工作需要有着较为全面的管理才能够得到有效的组织，另外由于行政工作的严谨性需要进行多次核算并确保无误才行，在我看来明年行政部门应该要做到各司其职才能够体现出自身管理的有效性，为了实现这个目的需要对助理人员实现管理方面的自由从而使得团队运作更加合理。
</w:t>
      </w:r>
    </w:p>
    <w:p/>
    <w:p>
      <w:pPr/>
      <w:r>
        <w:rPr>
          <w:rStyle w:val="myStyle"/>
        </w:rPr>
        <w:t xml:space="preserve">
	为加强部门之间的交流需要请教相应的管理人员从而实现自身行政能力的提升，对于行政部门的成长而言自然需要将领导的指示放在首位才能够体现出职责所在，然而由于自己存在着资历不够的问题需要向其他部门的主管人员进行请教才行，除了想办法提升自身的管理水平以外还要通过这样的方式找出行政工作的薄弱性，凭借着工作中的互通性从而实现对行政部门原有体系的完善，再加上行政部门本就需要与其他部门保持融洽自然得通过明年的努力才行。
</w:t>
      </w:r>
    </w:p>
    <w:p/>
    <w:p>
      <w:pPr/>
      <w:r>
        <w:rPr>
          <w:rStyle w:val="myStyle"/>
        </w:rPr>
        <w:t xml:space="preserve">
	在行政工作中多关心下属员工的近况从而确保每个人的能力都能获得提升，鉴于行政部门的整体提升并非想象中那般简单需要认真对待才行，可以利用午休或者下班以后的时间组织进行团队活动从而提升部门的凝聚力，而且通过每周例会的召开以及对员工工作的观察可以对行政部的整体状况有着大致的了解，这意味着自己在明年的工作中需要多在办公地点进行巡视并找出行政工作中存在的漏洞，尽管存在着浪费人力的嫌疑却能够直观地了解部门员工的工作能力与心理素质。
</w:t>
      </w:r>
    </w:p>
    <w:p/>
    <w:p>
      <w:pPr/>
      <w:r>
        <w:rPr>
          <w:rStyle w:val="myStyle"/>
        </w:rPr>
        <w:t xml:space="preserve">
	行政计划的制定并不意味着明年的工作中可以放松其他方面的警惕，事实上即便是计划中没有提到的环节也要有所重视才不会在发展过程中出现偏科现象，若是有机会的话应当组织开展几次行政部门员工的培训从而获得整体意义的提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2023-08-16T17:09:50+08:00</dcterms:created>
  <dcterms:modified xsi:type="dcterms:W3CDTF">2023-08-16T17:09:50+08:00</dcterms:modified>
</cp:coreProperties>
</file>

<file path=docProps/custom.xml><?xml version="1.0" encoding="utf-8"?>
<Properties xmlns="http://schemas.openxmlformats.org/officeDocument/2006/custom-properties" xmlns:vt="http://schemas.openxmlformats.org/officeDocument/2006/docPropsVTypes"/>
</file>