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拓展游戏：三只小猪</w:t>
      </w:r>
    </w:p>
    <w:p/>
    <w:p/>
    <w:p>
      <w:pPr/>
      <w:r>
        <w:rPr>
          <w:rStyle w:val="myStyle"/>
        </w:rPr>
        <w:t xml:space="preserve">
	拓展游戏：三只小猪
</w:t>
      </w:r>
    </w:p>
    <w:p/>
    <w:p>
      <w:pPr/>
      <w:r>
        <w:rPr>
          <w:rStyle w:val="myStyle"/>
        </w:rPr>
        <w:t xml:space="preserve">
	参与人数：
</w:t>
      </w:r>
    </w:p>
    <w:p/>
    <w:p>
      <w:pPr/>
      <w:r>
        <w:rPr>
          <w:rStyle w:val="myStyle"/>
        </w:rPr>
        <w:t xml:space="preserve">
	分成3组，每组5人左右
</w:t>
      </w:r>
    </w:p>
    <w:p/>
    <w:p>
      <w:pPr/>
      <w:r>
        <w:rPr>
          <w:rStyle w:val="myStyle"/>
        </w:rPr>
        <w:t xml:space="preserve">
	时间：
</w:t>
      </w:r>
    </w:p>
    <w:p/>
    <w:p>
      <w:pPr/>
      <w:r>
        <w:rPr>
          <w:rStyle w:val="myStyle"/>
        </w:rPr>
        <w:t xml:space="preserve">
	20分钟
</w:t>
      </w:r>
    </w:p>
    <w:p/>
    <w:p>
      <w:pPr/>
      <w:r>
        <w:rPr>
          <w:rStyle w:val="myStyle"/>
        </w:rPr>
        <w:t xml:space="preserve">
	场地：
</w:t>
      </w:r>
    </w:p>
    <w:p/>
    <w:p>
      <w:pPr/>
      <w:r>
        <w:rPr>
          <w:rStyle w:val="myStyle"/>
        </w:rPr>
        <w:t xml:space="preserve">
	空地
</w:t>
      </w:r>
    </w:p>
    <w:p/>
    <w:p>
      <w:pPr/>
      <w:r>
        <w:rPr>
          <w:rStyle w:val="myStyle"/>
        </w:rPr>
        <w:t xml:space="preserve">
	道具：
</w:t>
      </w:r>
    </w:p>
    <w:p/>
    <w:p>
      <w:pPr/>
      <w:r>
        <w:rPr>
          <w:rStyle w:val="myStyle"/>
        </w:rPr>
        <w:t xml:space="preserve">
	三条绳子，分别长20米、18米、12米
</w:t>
      </w:r>
    </w:p>
    <w:p/>
    <w:p>
      <w:pPr/>
      <w:r>
        <w:rPr>
          <w:rStyle w:val="myStyle"/>
        </w:rPr>
        <w:t xml:space="preserve">
	应用：
</w:t>
      </w:r>
    </w:p>
    <w:p/>
    <w:p>
      <w:pPr/>
      <w:r>
        <w:rPr>
          <w:rStyle w:val="myStyle"/>
        </w:rPr>
        <w:t xml:space="preserve">
	（1）帮助学员体会在团队工作中沟通的重要性？
</w:t>
      </w:r>
    </w:p>
    <w:p/>
    <w:p>
      <w:pPr/>
      <w:r>
        <w:rPr>
          <w:rStyle w:val="myStyle"/>
        </w:rPr>
        <w:t xml:space="preserve">
	（2）加强学员对于团队合作精神的理解？
</w:t>
      </w:r>
    </w:p>
    <w:p/>
    <w:p>
      <w:pPr/>
      <w:r>
        <w:rPr>
          <w:rStyle w:val="myStyle"/>
        </w:rPr>
        <w:t xml:space="preserve">
	（3）训练学员对于结构变动的适应能力？相信大家都听过三只小猪盖房子的故事，在故事中三只小猪互相合作建成了一个漂亮坚固的房子，并最终抵挡住了大灰狼的袭击。在本游戏中，我们也将扮演一次小猪，看看自己拿绳子是否能建出满意的`房子
</w:t>
      </w:r>
    </w:p>
    <w:p/>
    <w:p>
      <w:pPr/>
      <w:r>
        <w:rPr>
          <w:rStyle w:val="myStyle"/>
        </w:rPr>
        <w:t xml:space="preserve">
	游戏规则和程序
</w:t>
      </w:r>
    </w:p>
    <w:p/>
    <w:p>
      <w:pPr/>
      <w:r>
        <w:rPr>
          <w:rStyle w:val="myStyle"/>
        </w:rPr>
        <w:t xml:space="preserve">
	1、培训者将学员们分成3组，大约保证每组的人为5人左右。
</w:t>
      </w:r>
    </w:p>
    <w:p/>
    <w:p>
      <w:pPr/>
      <w:r>
        <w:rPr>
          <w:rStyle w:val="myStyle"/>
        </w:rPr>
        <w:t xml:space="preserve">
	2、发给第1小组一条20米的绳子，第2小组一条18米的绳子，第3小组一条12米的绳子。
</w:t>
      </w:r>
    </w:p>
    <w:p/>
    <w:p>
      <w:pPr/>
      <w:r>
        <w:rPr>
          <w:rStyle w:val="myStyle"/>
        </w:rPr>
        <w:t xml:space="preserve">
	3、规则：用眼罩把所有人的眼睛蒙上，然后规定第一组圈出一个正方形，第二组围成一个三角形，第三组圈成一个圆形。
</w:t>
      </w:r>
    </w:p>
    <w:p/>
    <w:p>
      <w:pPr/>
      <w:r>
        <w:rPr>
          <w:rStyle w:val="myStyle"/>
        </w:rPr>
        <w:t xml:space="preserve">
	4、然后让大家联合起来用绳子建立一个绳房子，房子的形状要有上述三个图形组成，并且一定要看上去比较漂亮。
</w:t>
      </w:r>
    </w:p>
    <w:p/>
    <w:p>
      <w:pPr/>
      <w:r>
        <w:rPr>
          <w:rStyle w:val="myStyle"/>
        </w:rPr>
        <w:t xml:space="preserve">
	相关讨论
</w:t>
      </w:r>
    </w:p>
    <w:p/>
    <w:p>
      <w:pPr/>
      <w:r>
        <w:rPr>
          <w:rStyle w:val="myStyle"/>
        </w:rPr>
        <w:t xml:space="preserve">
	1、对第一个任务和第二个任务分别进行比较，哪一个任务较易完成，为什么？
</w:t>
      </w:r>
    </w:p>
    <w:p/>
    <w:p>
      <w:pPr/>
      <w:r>
        <w:rPr>
          <w:rStyle w:val="myStyle"/>
        </w:rPr>
        <w:t xml:space="preserve">
	2、在完成第二个阶段的任务的时候，大家会遇到什么困难？你们是如何解决的？
</w:t>
      </w:r>
    </w:p>
    <w:p/>
    <w:p>
      <w:pPr/>
      <w:r>
        <w:rPr>
          <w:rStyle w:val="myStyle"/>
        </w:rPr>
        <w:t xml:space="preserve">
	总结
</w:t>
      </w:r>
    </w:p>
    <w:p/>
    <w:p>
      <w:pPr/>
      <w:r>
        <w:rPr>
          <w:rStyle w:val="myStyle"/>
        </w:rPr>
        <w:t xml:space="preserve">
	1、在每一个组完成自己的任务时，是相对比较容易的，但是当需要大家一块配合，建成一间房子的时候，事情就变得复杂起来了。三角形和正方形如何配合，圆形应该放在什么部位都是问题，所以越是在这种时候越需要大家相互之间的配合，需要大家的团体合作精神。
</w:t>
      </w:r>
    </w:p>
    <w:p/>
    <w:p>
      <w:pPr/>
      <w:r>
        <w:rPr>
          <w:rStyle w:val="myStyle"/>
        </w:rPr>
        <w:t xml:space="preserve">
	2、要做好这个游戏，首先要选定一个基准点和一个核心人员，要使大家都参照这一个坐标系进行行动，这样才便于指挥，也可以防止场面的混乱。
</w:t>
      </w:r>
    </w:p>
    <w:p/>
    <w:p>
      <w:pPr/>
      <w:r>
        <w:rPr>
          <w:rStyle w:val="myStyle"/>
        </w:rPr>
        <w:t xml:space="preserve">
	3、兄弟同心，其利断金，讲的就是大家一致对外，团结合作，终成正果的道理。小猪盖房子需要这样一种精神，在我们日常的工作和学习中亦要如此。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2023-09-09T20:24:56+08:00</dcterms:created>
  <dcterms:modified xsi:type="dcterms:W3CDTF">2023-09-09T20:24:56+08:00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