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寒假实习周记范文</w:t>
      </w:r>
    </w:p>
    <w:p/>
    <w:p/>
    <w:p>
      <w:pPr/>
      <w:r>
        <w:rPr>
          <w:rStyle w:val="myStyle"/>
        </w:rPr>
        <w:t xml:space="preserve">
	实习的第一个星期
</w:t>
      </w:r>
    </w:p>
    <w:p/>
    <w:p>
      <w:pPr/>
      <w:r>
        <w:rPr>
          <w:rStyle w:val="myStyle"/>
        </w:rPr>
        <w:t xml:space="preserve">
	对于实习，算来已不是第一次了，但要论时间，这次却是要历时最长的一次了，当带着一份既欣喜又紧张的心情踏上实习征程时，我再次感受到了实习难，找实习单位更难!本跟徐晓丹老师说好了实习工作地点要在福州找的，但最终由于各种原因没能如愿，最终把毕业工作实习的地点落实到了南京溧水。
</w:t>
      </w:r>
    </w:p>
    <w:p/>
    <w:p>
      <w:pPr/>
      <w:r>
        <w:rPr>
          <w:rStyle w:val="myStyle"/>
        </w:rPr>
        <w:t xml:space="preserve">
	10号，经过了前几天的调整，了解，我正式实习上班了，主要工作是负责接待顾客并向他们介绍各种品种质地的板材，进而完成木材销售。来南京，虽然我之前每个暑假都到过，但对于当地的方言还是一窍不通，这就给我的工作造成了很大的不便，虽然都讲普通话，但由于都操着各自的乡音，这就在一定程度上影响了交谈，有时一句话还的需要反复讲几遍才能把意思传达到，想来就觉的很无奈，只能后悔当时没把音发标准。做生意，搞销售，靠的就是一张嘴，口才好、把握分寸、恰当的讲，就容易把顾客的心抓住，从而就可能达成交易。这层道理我是明白，但真正到了自己去面对时，却发现由于性格内向，再加上缺乏锻炼，想要抓住顾客的心，还真有难度。于是3天下来，没能完成一桩交易，想来真的太差劲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2023-04-26T11:59:25+08:00</dcterms:created>
  <dcterms:modified xsi:type="dcterms:W3CDTF">2023-04-26T11:59:25+08:00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