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2022年江西省统计师（初级）考试题库汇总（含基础和实务）</w:t>
      </w:r>
    </w:p>
    <w:p/>
    <w:p/>
    <w:p>
      <w:pPr/>
      <w:r>
        <w:rPr>
          <w:rStyle w:val="myStyle"/>
        </w:rPr>
        <w:t xml:space="preserve">关于2022年江西省统计师（初级）考试题库汇总（含基础和实务）的文档。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2023-05-03T20:23:48+08:00</dcterms:created>
  <dcterms:modified xsi:type="dcterms:W3CDTF">2023-05-03T20:23:48+08:00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