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服装店销售员实习报告</w:t>
      </w:r>
    </w:p>
    <w:p/>
    <w:p/>
    <w:p>
      <w:pPr/>
      <w:r>
        <w:rPr>
          <w:rStyle w:val="myStyle"/>
        </w:rPr>
        <w:t xml:space="preserve">
	实习是每一个学生必须拥有的一段经历，它使我们在实践中了解社会、在实践中巩固知识;实习又是对每一位毕业生专业知识的一种检验，主要是以开发、设计、生产和销售高档童鞋品牌而享誉业内。10来年的中国市场营运，使得公司的营销网络遍布中国各地，产品更走出国门，远销至东南亚与欧美市畅。公司于2004年投资设厂，并在温州设立营运中心。经过多年的持续发展，公司不但拥有自己的知名品牌，还与世界著名品牌公司合作，取得了多个国际品牌的总代理权(包括开发、设计、生产和销售)，并依靠营销网络优势，迅速把产品推向市场，成绩斐然!此外，公司从2006年开始涉足童装、包袋等行业，这些产品销售网络和原有的网络形成互补的趋势，使得业绩一路攀升! 叮当猫鞋服有限公司将会以一流的研发中心、一流的生产基地、一流的营销网络、一流的物流体系，致力于构筑“一流的国际知名品牌总代理”这一平台，为所有品牌及消费者服务，为儿童的健康成长而努力。本公司本着始终贯彻执行“顾客的满意是我们永恒的追求”为质量方针。本公司现和多家生产型的厂家直接代理产品，并由专人对来料产品进行质量检验，如发现有产品不良现象可全数退还给厂家，公司一直坚持“以人为本”的企业经营原则：为科研开发，市场营销，经营管理等领域的高素质人才创造宽松的环境;注重基层员工业务素质的培训，以“加强责任管理，提高品牌意识”为宗旨对员工进行培训。通过对员工的有效激励来充分发挥他们的主动性、积极性和创造性，以最大限度地挖掘员工的潜能，来更好的实现个人目标和企业目标的契合。这公司的经营理念是：质量和服务是经营的重中之重、把顾客放在第一位。 由于有良好的质量加服务，本公司已建立了良好的业务关系。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2023-05-19T01:17:41+08:00</dcterms:created>
  <dcterms:modified xsi:type="dcterms:W3CDTF">2023-05-19T01:17:41+08:00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