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辽宁省沈阳市皇姑区八年级上学期期末语文试题（解析版）</w:t>
      </w:r>
    </w:p>
    <w:p/>
    <w:p/>
    <w:p>
      <w:pPr/>
      <w:r>
        <w:rPr>
          <w:rStyle w:val="myStyle"/>
        </w:rPr>
        <w:t xml:space="preserve">
</w:t>
      </w:r>
    </w:p>
    <w:p/>
    <w:p>
      <w:pPr/>
      <w:r>
        <w:rPr>
          <w:rStyle w:val="myStyle"/>
        </w:rPr>
        <w:t xml:space="preserve">
	辽宁省沈阳市皇姑区八年级上学期期末语文试题（解析版）辽宁省沈阳市皇姑区2022-2023学年八年级上学期期末语文试题学校:姓名班级考号:
</w:t>
      </w:r>
    </w:p>
    <w:p/>
    <w:p>
      <w:pPr/>
      <w:r>
        <w:rPr>
          <w:rStyle w:val="myStyle"/>
        </w:rPr>
        <w:t xml:space="preserve">
	一、选择题.下列词语中加点字的字音、字形完全正确的一项是（）A.盎然（ang）篡改拉朽（cui）B.佃农（didn）交御竭虑（dan）C.虬枝（qiU）锋亮暗长（qidn）D.桥碳（dun）蔓延can犹衷you摧枯xie狡辩bidn弹精zeng题跋ba潜滋man挑衅xin惟妙惟肖xiao.依次填入下面语段横线处的词语最恰当的一项是（）与梅兰荷菊相比，妩媚的桃花似乎少了的气节；与竹松柏杨相比，逐水的桃花又似乎少了守住一方的O它打开了一年的时光宝盒，捧出了一个季节，它照亮了整个春天，也照亮了诗人们或黯淡或忧伤的脸A.洁身自好宁静所以脉脉含情B.洁净自守宁静所以灼灼光华C.洁身自好坚定但是脉脉含情D.洁净自守坚定但是灼灼光华.下列各项中分析正确的一项是（）享受平凡，并不意味着放弃奋斗
</w:t>
      </w:r>
    </w:p>
    <w:p/>
    <w:p>
      <w:pPr/>
      <w:r>
        <w:rPr>
          <w:rStyle w:val="myStyle"/>
        </w:rPr>
        <w:t xml:space="preserve">
	①我们依旧对生活抱有热情和憧憬，不过我们对幸福人生的理解更加深刻通透了
</w:t>
      </w:r>
    </w:p>
    <w:p/>
    <w:p>
      <w:pPr/>
      <w:r>
        <w:rPr>
          <w:rStyle w:val="myStyle"/>
        </w:rPr>
        <w:t xml:space="preserve">
	②我们虽然懂得了如何取舍，而且懂得了生命哪些东西是最重要的为了心中的目标我们依旧在努力A.“享受”是动词，“对”是副词，“通透”是形容词
</w:t>
      </w:r>
    </w:p>
    <w:p/>
    <w:p>
      <w:pPr/>
      <w:r>
        <w:rPr>
          <w:rStyle w:val="myStyle"/>
        </w:rPr>
        <w:t xml:space="preserve">
	③东陵面傍浑河，背依天柱山，由前向后地势逐渐升高，水绕山环，草深林密，景色十分清幽其布局虽与昭陵如出一辙，但因它建在北高南低的山坡上，故形成两大特点第一，晋谒此陵时，由正红门到碑楼，须登108级石台阶第二，建筑物随坡势起伏，显得更加错落有致、高大雄伟
</w:t>
      </w:r>
    </w:p>
    <w:p/>
    <w:p>
      <w:pPr/>
      <w:r>
        <w:rPr>
          <w:rStyle w:val="myStyle"/>
        </w:rPr>
        <w:t xml:space="preserve">
	④东陵建筑格局因山势形成前低后高之势，南北狭长，从南向北可划分为三部分大红门外区、神道区、方城宝城区陵寝建筑规制完备，礼制设施齐全，主要建筑规模宏伟，陵寝建筑群保存较为完整
</w:t>
      </w:r>
    </w:p>
    <w:p/>
    <w:p>
      <w:pPr/>
      <w:r>
        <w:rPr>
          <w:rStyle w:val="myStyle"/>
        </w:rPr>
        <w:t xml:space="preserve">
	⑤陵园坐北朝南，四周围以红墙，南面中央为单檐歇山式大红门三楹，拱门三道即为大红门外区大红门是陵寝总门户，为三间歇山式琉璃顶建筑，门的两侧各有一座琉璃影壁和雕造坚固的石牌坊门前东西两侧各有汉、满、蒙、回、藏五种文字的下马碑四座，两个石雕的华表、一对石狮子左右各一
</w:t>
      </w:r>
    </w:p>
    <w:p/>
    <w:p>
      <w:pPr/>
      <w:r>
        <w:rPr>
          <w:rStyle w:val="myStyle"/>
        </w:rPr>
        <w:t xml:space="preserve">
	⑥进入大红门是三条笔直的砖石铺成的甬道，即为神道区神道正中与红门相对的这条道叫“神路”，是建筑的轴线，两旁整齐地排列着成对的石雕，有擎天柱、石狮、石马、石骆驼、石象生等平地尽头，即“神路”北端的利用天然山势修筑了一百零八蹬石阶（108级台阶），象征着三十六天罡和七十二地煞，是东陵的重要标志沿“一百零八磴“台阶拾级而上，是一个平整的台地，正中立着一座重檐歇山式牌楼，内立“大清福陵神功圣德碑”，碑文用满、汉两种文字书刻，是康熙帝撰写的，内容是歌颂他曾祖努尔哈赤创业开国的功德牌的两侧是祭祀用的茶膳房、果房、涤器房，均为回廊式硬山造，灰瓦顶建筑
</w:t>
      </w:r>
    </w:p>
    <w:p/>
    <w:p>
      <w:pPr/>
      <w:r>
        <w:rPr>
          <w:rStyle w:val="myStyle"/>
        </w:rPr>
        <w:t xml:space="preserve">
	⑦碑楼的北面是方城宝城区，方城是东陵的主体建筑方城为砖筑长方形，为城堡式建筑，周长约370米，墙高约5米，墙上有马道、垛口，墙城的四隅各有一座角楼，俱为二层重檐歇山式，南面正中辟门，上有三滴水歇山式门楼
</w:t>
      </w:r>
    </w:p>
    <w:p/>
    <w:p>
      <w:pPr/>
      <w:r>
        <w:rPr>
          <w:rStyle w:val="myStyle"/>
        </w:rPr>
        <w:t xml:space="preserve">
	⑧方城南面的正中建有隆恩门，门楣上用汉、满、蒙三种文字刻成“隆恩门”三字进门迎面为隆恩殿，是供奉神牌和祭祀的地方殿前有焚帛亭，两侧有东西配殿，均为歇山式建筑，带回廊殿后有石柱门、石五供和券门殿后洞门之上设明楼，内立“太祖高皇帝之陵”石碑
</w:t>
      </w:r>
    </w:p>
    <w:p/>
    <w:p>
      <w:pPr/>
      <w:r>
        <w:rPr>
          <w:rStyle w:val="myStyle"/>
        </w:rPr>
        <w:t xml:space="preserve">
	⑨方城的北面为圆形宝城，两城间呈月牙状，因而也叫月牙城宝城前壁的正中有一座琉璃照壁宝城正中有一突起的宝顶，系用三合土筑成，下为埋置灵柩的地宫，埋葬着清太祖努尔哈赤和孝慈皇后叶赫那拉氏⑩东陵规模尽管比昭陵小，然而由于它有上述两大特点，再加之环境优美，仍独具魅力所以，人们游罢昭陵，依然能兴致勃勃地续游东陵，而不会产生雷同感（百度百科?东陵，有改动）.选文是从哪几个方面介绍东陵的？.选文第
</w:t>
      </w:r>
    </w:p>
    <w:p/>
    <w:p>
      <w:pPr/>
      <w:r>
        <w:rPr>
          <w:rStyle w:val="myStyle"/>
        </w:rPr>
        <w:t xml:space="preserve">
	②段画线句子运用了什么说明方法，有什么作用？东陵公园地处于沈阳市东郊二十里的天柱山上，整个占地面积为
</w:t>
      </w:r>
    </w:p>
    <w:p/>
    <w:p>
      <w:pPr/>
      <w:r>
        <w:rPr>
          <w:rStyle w:val="myStyle"/>
        </w:rPr>
        <w:t xml:space="preserve">
	557.3公顷，其中陵寝占地为19公顷.选文第
</w:t>
      </w:r>
    </w:p>
    <w:p/>
    <w:p>
      <w:pPr/>
      <w:r>
        <w:rPr>
          <w:rStyle w:val="myStyle"/>
        </w:rPr>
        <w:t xml:space="preserve">
	⑤⑥⑦三段为什么不能调换位置？.对选文内容理解有误的一项是（）A.选文在介绍东陵的建筑格局时按照空间顺序展开说明，条理清晰B.选文第
</w:t>
      </w:r>
    </w:p>
    <w:p/>
    <w:p>
      <w:pPr/>
      <w:r>
        <w:rPr>
          <w:rStyle w:val="myStyle"/>
        </w:rPr>
        <w:t xml:space="preserve">
	②段中“山形迤通”、“万松参天”、“众山腑伏”等高度概括的四字短语，突出了选文语言简洁准确，又不失生动形象的特点C.选文第
</w:t>
      </w:r>
    </w:p>
    <w:p/>
    <w:p>
      <w:pPr/>
      <w:r>
        <w:rPr>
          <w:rStyle w:val="myStyle"/>
        </w:rPr>
        <w:t xml:space="preserve">
	⑥段画线句子“进入大红门是三条笔直的砖石铺成的甬道，即为神道区为承上启下的过渡句I）.选文
</w:t>
      </w:r>
    </w:p>
    <w:p/>
    <w:p>
      <w:pPr/>
      <w:r>
        <w:rPr>
          <w:rStyle w:val="myStyle"/>
        </w:rPr>
        <w:t xml:space="preserve">
	⑦的加点字“约”不能删去，因为“约”表示估计，表明方城的周长估计是370米左右，并不是准确的尺寸，与之不同的是第
</w:t>
      </w:r>
    </w:p>
    <w:p/>
    <w:p>
      <w:pPr/>
      <w:r>
        <w:rPr>
          <w:rStyle w:val="myStyle"/>
        </w:rPr>
        <w:t xml:space="preserve">
	①段中的加点词“基本”，对句意影响不大就可以删去，这两处都体现了说明文语言的准确性
</w:t>
      </w:r>
    </w:p>
    <w:p/>
    <w:p>
      <w:pPr/>
      <w:r>
        <w:rPr>
          <w:rStyle w:val="myStyle"/>
        </w:rPr>
        <w:t xml:space="preserve">
	六、作文.每一天进步一点点，不是可望不可及，也不是可遇不可求每一天进步一点点是珍视每一天的生活，珍视每一份收获在平和的心境下发奋过每一天，在月上枝头时对自己微笑着说“这一天着实没有白过”用踏踏实实的心理迎接每一个新的早晨请结合自身经历，以“每一天进步都有欢喜”为题目，写一篇作文要求
</w:t>
      </w:r>
    </w:p>
    <w:p/>
    <w:p>
      <w:pPr/>
      <w:r>
        <w:rPr>
          <w:rStyle w:val="myStyle"/>
        </w:rPr>
        <w:t xml:space="preserve">
	①除诗歌外，文体不限，可以记叙经历、抒发感情、发表见解等；
</w:t>
      </w:r>
    </w:p>
    <w:p/>
    <w:p>
      <w:pPr/>
      <w:r>
        <w:rPr>
          <w:rStyle w:val="myStyle"/>
        </w:rPr>
        <w:t xml:space="preserve">
	②字迹工整，书写规范，字数600-800字；
</w:t>
      </w:r>
    </w:p>
    <w:p/>
    <w:p>
      <w:pPr/>
      <w:r>
        <w:rPr>
          <w:rStyle w:val="myStyle"/>
        </w:rPr>
        <w:t xml:space="preserve">
	③文中请不要出现真实的姓名、校名；
</w:t>
      </w:r>
    </w:p>
    <w:p/>
    <w:p>
      <w:pPr/>
      <w:r>
        <w:rPr>
          <w:rStyle w:val="myStyle"/>
        </w:rPr>
        <w:t xml:space="preserve">
	④文中不得引用、抄袭本试题卷阅读理解部分的材料.毕淑敏曾说“要向一颗微不足道的小星学习，可以微弱，但要有光J故青春由磨砺而出彩，人生因奋斗而升华向阳而生者，难至迟暮；自强不息者，青春永恒愿你在成长的路上愈行愈远之时，每一次回眸都能看到熠熠生辉的自己请结合自身经历，以“青春”为话题，自拟题目，写一篇作文要求
</w:t>
      </w:r>
    </w:p>
    <w:p/>
    <w:p>
      <w:pPr/>
      <w:r>
        <w:rPr>
          <w:rStyle w:val="myStyle"/>
        </w:rPr>
        <w:t xml:space="preserve">
	①除诗歌外，文体不限，可以记叙经历、抒发感情、发表见解等；
</w:t>
      </w:r>
    </w:p>
    <w:p/>
    <w:p>
      <w:pPr/>
      <w:r>
        <w:rPr>
          <w:rStyle w:val="myStyle"/>
        </w:rPr>
        <w:t xml:space="preserve">
	②字迹工整，书写规范，字数600-800字；
</w:t>
      </w:r>
    </w:p>
    <w:p/>
    <w:p>
      <w:pPr/>
      <w:r>
        <w:rPr>
          <w:rStyle w:val="myStyle"/>
        </w:rPr>
        <w:t xml:space="preserve">
	③文中请不要出现真实的姓名、校名；
</w:t>
      </w:r>
    </w:p>
    <w:p/>
    <w:p>
      <w:pPr/>
      <w:r>
        <w:rPr>
          <w:rStyle w:val="myStyle"/>
        </w:rPr>
        <w:t xml:space="preserve">
	④文中不得引用、抄袭本试题卷阅读理解部分的材料试卷第1页，共3页试卷第1页，共3页参考答案CDCC似曾相识燕归来乱花渐欲迷人眼浑欲不胜簪入则无法家拂士虽乘奔御风CC
</w:t>
      </w:r>
    </w:p>
    <w:p/>
    <w:p>
      <w:pPr/>
      <w:r>
        <w:rPr>
          <w:rStyle w:val="myStyle"/>
        </w:rPr>
        <w:t xml:space="preserve">
	8.1在那种情况下，文王还能从方圆百里的小地方兴起，所以是非常困难的2所以事情只要做到古人的一半，效果/功效/功劳必定是古人的一倍，这只有现在这个时候才能办到
</w:t>
      </w:r>
    </w:p>
    <w:p/>
    <w:p>
      <w:pPr/>
      <w:r>
        <w:rPr>
          <w:rStyle w:val="myStyle"/>
        </w:rPr>
        <w:t xml:space="preserve">
	9.鸡鸣狗吠相闻/而达乎四境/而齐有其民矣
</w:t>
      </w:r>
    </w:p>
    <w:p/>
    <w:p>
      <w:pPr/>
      <w:r>
        <w:rPr>
          <w:rStyle w:val="myStyle"/>
        </w:rPr>
        <w:t xml:space="preserve">
	10.
</w:t>
      </w:r>
    </w:p>
    <w:p/>
    <w:p>
      <w:pPr/>
      <w:r>
        <w:rPr>
          <w:rStyle w:val="myStyle"/>
        </w:rPr>
        <w:t xml:space="preserve">
	①人和
</w:t>
      </w:r>
    </w:p>
    <w:p/>
    <w:p>
      <w:pPr/>
      <w:r>
        <w:rPr>
          <w:rStyle w:val="myStyle"/>
        </w:rPr>
        <w:t xml:space="preserve">
	②民之悦之
</w:t>
      </w:r>
    </w:p>
    <w:p/>
    <w:p>
      <w:pPr/>
      <w:r>
        <w:rPr>
          <w:rStyle w:val="myStyle"/>
        </w:rPr>
        <w:t xml:space="preserve">
	③得道者多助，失道者寡助/得道者多助
</w:t>
      </w:r>
    </w:p>
    <w:p/>
    <w:p>
      <w:pPr/>
      <w:r>
        <w:rPr>
          <w:rStyle w:val="myStyle"/>
        </w:rPr>
        <w:t xml:space="preserve">
	④行仁政
</w:t>
      </w:r>
    </w:p>
    <w:p/>
    <w:p>
      <w:pPr/>
      <w:r>
        <w:rPr>
          <w:rStyle w:val="myStyle"/>
        </w:rPr>
        <w:t xml:space="preserve">
	11.B
</w:t>
      </w:r>
    </w:p>
    <w:p/>
    <w:p>
      <w:pPr/>
      <w:r>
        <w:rPr>
          <w:rStyle w:val="myStyle"/>
        </w:rPr>
        <w:t xml:space="preserve">
	12.形式对偶、动宾结构、字数相同内容宣传吟诵、结合题中材料示例吟诵诗词品味平仄韵律
</w:t>
      </w:r>
    </w:p>
    <w:p/>
    <w:p>
      <w:pPr/>
      <w:r>
        <w:rPr>
          <w:rStyle w:val="myStyle"/>
        </w:rPr>
        <w:t xml:space="preserve">
	13.生活困苦的李汤圆在改革开放之时，辞去工作摆摊做汤圆，用在清晨免费送路人汤圆开水的方式温暖了进城的异乡人/陌生人
</w:t>
      </w:r>
    </w:p>
    <w:p/>
    <w:p>
      <w:pPr/>
      <w:r>
        <w:rPr>
          <w:rStyle w:val="myStyle"/>
        </w:rPr>
        <w:t xml:space="preserve">
	14.插叙，交代李汤圆家从父辈起做汤圆的手艺就很精湛，很受欢迎，为下文他在改革开放时辞去工作去卖汤圆作铺垫
</w:t>
      </w:r>
    </w:p>
    <w:p/>
    <w:p>
      <w:pPr/>
      <w:r>
        <w:rPr>
          <w:rStyle w:val="myStyle"/>
        </w:rPr>
        <w:t xml:space="preserve">
	15.比喻，生动形象地写出了汤圆开水的香气使原本黑暗寒冷变得温馨而美好，给人以温暖的感觉
</w:t>
      </w:r>
    </w:p>
    <w:p/>
    <w:p>
      <w:pPr/>
      <w:r>
        <w:rPr>
          <w:rStyle w:val="myStyle"/>
        </w:rPr>
        <w:t xml:space="preserve">
	16.“多洗几十次”，“多挑三五趟水”，强调了免费赠送汤圆开水多出的工作量大，写出了李汤圆不怕吃苦、为人善良/热情、不计较/大方的特点
</w:t>
      </w:r>
    </w:p>
    <w:p/>
    <w:p>
      <w:pPr/>
      <w:r>
        <w:rPr>
          <w:rStyle w:val="myStyle"/>
        </w:rPr>
        <w:t xml:space="preserve">
	17.神态描写、语言描写，生动形象地写出了李汤圆真诚/善良、一视同仁、有同情心/悲悯之心
</w:t>
      </w:r>
    </w:p>
    <w:p/>
    <w:p>
      <w:pPr/>
      <w:r>
        <w:rPr>
          <w:rStyle w:val="myStyle"/>
        </w:rPr>
        <w:t xml:space="preserve">
	18.人们是觉得李汤圆技艺精湛，我是觉得李汤圆给人带来温暖；这一小碗汤圆开水，让我们感受到了李汤圆对世界报以的最真诚的善意的伟大
</w:t>
      </w:r>
    </w:p>
    <w:p/>
    <w:p>
      <w:pPr/>
      <w:r>
        <w:rPr>
          <w:rStyle w:val="myStyle"/>
        </w:rPr>
        <w:t xml:space="preserve">
	19.名称由来、建园历史、位置、占地面积、建筑布局（其中“建筑布局”一定要有）
</w:t>
      </w:r>
    </w:p>
    <w:p/>
    <w:p>
      <w:pPr/>
      <w:r>
        <w:rPr>
          <w:rStyle w:val="myStyle"/>
        </w:rPr>
        <w:t xml:space="preserve">
	20.列数字，具体准确地说明了东陵公园占地面积大的特点
</w:t>
      </w:r>
    </w:p>
    <w:p/>
    <w:p>
      <w:pPr/>
      <w:r>
        <w:rPr>
          <w:rStyle w:val="myStyle"/>
        </w:rPr>
        <w:t xml:space="preserve">
	21.第
</w:t>
      </w:r>
    </w:p>
    <w:p/>
    <w:p>
      <w:pPr/>
      <w:r>
        <w:rPr>
          <w:rStyle w:val="myStyle"/>
        </w:rPr>
        <w:t xml:space="preserve">
	⑤段说明大红门的特点；第
</w:t>
      </w:r>
    </w:p>
    <w:p/>
    <w:p>
      <w:pPr/>
      <w:r>
        <w:rPr>
          <w:rStyle w:val="myStyle"/>
        </w:rPr>
        <w:t xml:space="preserve">
	⑥段说明神道区的特点；第
</w:t>
      </w:r>
    </w:p>
    <w:p/>
    <w:p>
      <w:pPr/>
      <w:r>
        <w:rPr>
          <w:rStyle w:val="myStyle"/>
        </w:rPr>
        <w:t xml:space="preserve">
	⑦段说明方城宝城区的特点这三段的内容和第4段东陵的“建筑格局从南向北可划分为三部分大红门外区、神道区、方城宝城区”一一对应，所以，
</w:t>
      </w:r>
    </w:p>
    <w:p/>
    <w:p>
      <w:pPr/>
      <w:r>
        <w:rPr>
          <w:rStyle w:val="myStyle"/>
        </w:rPr>
        <w:t xml:space="preserve">
	⑤⑥⑦段不能调换位置
</w:t>
      </w:r>
    </w:p>
    <w:p/>
    <w:p>
      <w:pPr/>
      <w:r>
        <w:rPr>
          <w:rStyle w:val="myStyle"/>
        </w:rPr>
        <w:t xml:space="preserve">
	22.D.例文每一天进步都有欢喜时间如同指缝间流走的细沙，在悄然间滑落又是一个阳春三月天空中布满灰调的云，雨像一头怒吼的狮子，肆虐地发狂，还有那永无止境吹刮着的风桌上，一片狼藉张张红黑相交的试卷如同安逸的老人，纹丝不动得躺着圆规，尺子，草稿纸，还有那几根已耗尽的空笔芯都似乎沉默着，一切静得让人窒息一一我掩卷深思，很无奈也很乏力，上下眼皮不断地打着架，想要合上，又不敢一一害怕一合上就是永无止境的黑暗，如同一次次的失意让我拽进深渊还有一道冗杂的数学题还没摘抄，一个又一个字如用群蚁排衙般令我苦笑不得每天摘记今日的一道错题是我的任务，现已完成，可是眼前的这道几何题又至关重要，可是它的大幅度，至少又得花去我三十分钟的时间，内心纠结着，明天摘抄吧，可是明天还要写科学一切都是借口！我扪心自问，实则是不愿抄罢了我右手握着一支笔不断地拨弄着，在空中旋转出一道又一道优美的弧线，而我却无暇顾及咽了一口唾沫星子，握紧笔，还是抄吧，还不如将这纠结的时间去付诸行动呢拿出数卷，笔尖与纸面摩拳发出沙沙的响声，一瞬间，不知为何竟感到那么烦心，如同一捆麻绳不断得缠扭我猛得一甩下笔，嘟弄了一句“不抄了！”来到厕所，站在镜子前，看着镜子中与昨日没有变化的我，或者说是与365天前没变化的我，内心竟涌起一丝忧伤为什么每天只能在相同的一天里做相同的事情，为什么我就不能将它变得不凡呢？为什么每天都在原地踏不呢？不甘心，我不甘心，脑海中除了这不甘心以外，又似乎窜出了老师所说的“每天进步一点点，你就会不一样不一样，你不是想让自己不一样吗？我又一次走到桌前，执起笔，一笔一划地在错题本上留下清晰的字迹，不由得我嘴角上扬了45度今天的我是否与昨日不一样了呢？只因我进步了一点点窗透初晓，日照西桥，岁月的涟漪泛起阵阵褶皱，心中却多了个信念我想拥有365个精彩而又不同的日子，每天进步一点点，每一天的进步都是值得肯定，让人欢喜的！.例文:青春的模样“跳远这个项目还没有人报名呢，你能够参加吗？不然我们班就真的没有人报名了组长用充满恳求的目光看着我见他这般无奈的模样，我刚到嘴边的拒绝又硬生生地咽了下去，只好答应“为什么一定要是我去参加呢？找别人不行么？”当晚回到家，我不住地向妈妈抱怨“为什么不抱着良好的心态去试试呢？母亲微笑着，“你还年轻，青春就是要多去做尝试，去挑战，去奋斗的”“去尝试自己不喜欢的，不了解的事物也能称之为青春？”我一头雾水“或许，等你真正体验了，你就会发现青春的模样”母亲的目光充满了期待与鼓励时间一天天被推着走，转眼间便到了运动会的日子那天阳光灿烂，洒下光辉于大地，照在等待比赛的我身上，温度如此炙热，连带着我的心也开始焦灼，却又有隐隐的莫名的期待双腿迈开后，耳边呼啸过的是无尽的风，穿过头发，吹过我正在奔驰的脚我听见自己的脚打击着跑道，发出有规律的节奏，在起跳线前我纵身一跃，迎着金光我的脚开始陷入绵密的细沙中，与沙坑撞了个满怀我并手并脚地爬起来，面容狼狈，心中却无限畅快淋漓现场的无数参赛人员，少男少女，在笑，在跳，在欢呼，在互相鼓励与喝彩他们有的和我一样脸上糊满了沙子，甚至有的还威到了脚但每个人的脸上都洋溢着灿若暖阳的笑那一刻，我好像终于明白了母亲所说的话语青春的模样可能是放肆奔跑时耳边吹过的风；可能是迈出舒适圈不断尝试、不断创新的勇气；也有可能，青春没有具体的模样，它原本是一张空白的纸，但经过如火般岁月与激越的心灵的描摹后而灿若繁星大仲马说过，“自信和希望是青年人的特权J青年有活力，民族有力量，国家才有希望青春不息，愿你与我永远是出发的年纪，永远都是在路上的年纪只有不断奋斗，不断尝试，才得以诠释属于我们的最好的青春的模样！答案第1页，共2页答案第1页，共2页B.“放弃奋斗”“热情和憧憬”“幸福人生”分别是主谓短语、并列短语和偏正短语C.
</w:t>
      </w:r>
    </w:p>
    <w:p/>
    <w:p>
      <w:pPr/>
      <w:r>
        <w:rPr>
          <w:rStyle w:val="myStyle"/>
        </w:rPr>
        <w:t xml:space="preserve">
	①句中划线语句中“理解”充当该句子的主语成分D.
</w:t>
      </w:r>
    </w:p>
    <w:p/>
    <w:p>
      <w:pPr/>
      <w:r>
        <w:rPr>
          <w:rStyle w:val="myStyle"/>
        </w:rPr>
        <w:t xml:space="preserve">
	②句中有语病，修改方法是把“虽然”改成“即使.下面关于作家作品的文学常识中不正确的一项是（）A.《中国石拱桥》选自《桥梁史话》作者茅以N，江苏镇江人，桥梁专家、教育家B.《昆虫记》“他们看见在烈日烤炙的草地上有一只仪态万方的昆虫半昂着身子庄严地立着它有纤细而优雅的姿态，对敌会露出腋下的小白点，淡绿的体色，颈部柔软，头可以随意转动J这段文字描写的是螳螂C.《红岩》着重表现以齐晓轩、许云峰、江雪琴、华子良等共产党人在狱中所进行的英勇战斗，虽然最后都惨遭屠杀，但却充分显示了共产党人视死如归的大无畏英雄气概D.《红星照耀中国》中美国记者埃德加?斯诺在陕北采访了毛泽东、周恩来、彭德怀、林伯渠、邓发、徐海东等众多共产党领袖和红军将领，从多个方面展示了中国共产党为民族解放艰苦奋斗，牺牲奉献的崇高精神
</w:t>
      </w:r>
    </w:p>
    <w:p/>
    <w:p>
      <w:pPr/>
      <w:r>
        <w:rPr>
          <w:rStyle w:val="myStyle"/>
        </w:rPr>
        <w:t xml:space="preserve">
	二、句子默写.诗文填空（请规范书写）
</w:t>
      </w:r>
    </w:p>
    <w:p/>
    <w:p>
      <w:pPr/>
      <w:r>
        <w:rPr>
          <w:rStyle w:val="myStyle"/>
        </w:rPr>
        <w:t xml:space="preserve">
	（1）无可奈何花落去，o浅草才能没马蹄
</w:t>
      </w:r>
    </w:p>
    <w:p/>
    <w:p>
      <w:pPr/>
      <w:r>
        <w:rPr>
          <w:rStyle w:val="myStyle"/>
        </w:rPr>
        <w:t xml:space="preserve">
	（3）白头搔更短，o出则无敌国外患者，国恒亡不以疾也
</w:t>
      </w:r>
    </w:p>
    <w:p/>
    <w:p>
      <w:pPr/>
      <w:r>
        <w:rPr>
          <w:rStyle w:val="myStyle"/>
        </w:rPr>
        <w:t xml:space="preserve">
	三、选择题读下面两首诗，完成小题【甲】黄鹤楼（唐）崔颖昔人已乘黄鹤去，此地空余黄鹤楼黄鹤一去不复返，白云千载空悠悠晴川历历汉阳树，芳草萋萋鹦鹉洲日暮乡关何处是，烟波江上使人愁【乙】安定城楼（唐）李商隐迢递搞成百尺楼，绿杨枝外尽汀洲贾生
</w:t>
      </w:r>
    </w:p>
    <w:p/>
    <w:p>
      <w:pPr/>
      <w:r>
        <w:rPr>
          <w:rStyle w:val="myStyle"/>
        </w:rPr>
        <w:t xml:space="preserve">
	①年少虚垂泪，王粲
</w:t>
      </w:r>
    </w:p>
    <w:p/>
    <w:p>
      <w:pPr/>
      <w:r>
        <w:rPr>
          <w:rStyle w:val="myStyle"/>
        </w:rPr>
        <w:t xml:space="preserve">
	②春来更远游永忆江湖归白发
</w:t>
      </w:r>
    </w:p>
    <w:p/>
    <w:p>
      <w:pPr/>
      <w:r>
        <w:rPr>
          <w:rStyle w:val="myStyle"/>
        </w:rPr>
        <w:t xml:space="preserve">
	③，欲回天地入扁舟不知腐鼠成滋味，猜意鸦雏竟未休
</w:t>
      </w:r>
    </w:p>
    <w:p/>
    <w:p>
      <w:pPr/>
      <w:r>
        <w:rPr>
          <w:rStyle w:val="myStyle"/>
        </w:rPr>
        <w:t xml:space="preserve">
	④【注释】
</w:t>
      </w:r>
    </w:p>
    <w:p/>
    <w:p>
      <w:pPr/>
      <w:r>
        <w:rPr>
          <w:rStyle w:val="myStyle"/>
        </w:rPr>
        <w:t xml:space="preserve">
	①贾生西汉贾谊
</w:t>
      </w:r>
    </w:p>
    <w:p/>
    <w:p>
      <w:pPr/>
      <w:r>
        <w:rPr>
          <w:rStyle w:val="myStyle"/>
        </w:rPr>
        <w:t xml:space="preserve">
	②王粲东汉末年人，建安七子之一
</w:t>
      </w:r>
    </w:p>
    <w:p/>
    <w:p>
      <w:pPr/>
      <w:r>
        <w:rPr>
          <w:rStyle w:val="myStyle"/>
        </w:rPr>
        <w:t xml:space="preserve">
	③归白发年老时归隐
</w:t>
      </w:r>
    </w:p>
    <w:p/>
    <w:p>
      <w:pPr/>
      <w:r>
        <w:rPr>
          <w:rStyle w:val="myStyle"/>
        </w:rPr>
        <w:t xml:space="preserve">
	④“不知”二句腐鼠成滋味，用《庄子?秋水》中的典故惠施为梁相，庄子往梁，有人语惠施日庄子欲代其为相，惠施乃在都城大索庄子庄子往见惠施说，南方有鸦雏（凤凰类的鸟），非梧桐不栖，非竹实不食，非甘泉不饮；鹤鸟（猫头鹰）弄到一只腐烂的老鼠，疑心鸦雏欲夺其食，发怒叱声成滋味，指吃得津津有味猜意，猜想、怀疑对两首诗理解和分析不恰当的一项是（）A.【甲】诗作者通过登临黄鹤楼的所见所感，表达了作者思念故乡的愁绪B.【乙】诗作者通过登楼所见春色，抒发心忧国事的情怀和对自己身世的感慨C.两首诗均用典故自比，抒发自己内心的感慨和高远志向，其中不乏惆怅之感D.【甲】诗由用典引出登楼远眺，【乙】诗则是由所见引出典故，但都写出空间的开阔感
</w:t>
      </w:r>
    </w:p>
    <w:p/>
    <w:p>
      <w:pPr/>
      <w:r>
        <w:rPr>
          <w:rStyle w:val="myStyle"/>
        </w:rPr>
        <w:t xml:space="preserve">
	四、对比阅读阅读选文，完成下面小题【甲】天时不如地利，地利不如人和三里之城，七里之郭，环而攻之而不胜夫环而攻之，必有得天时者矣，然而不胜者，是天时不如地利也城非不高也，池非不深也，兵革非不坚利也，米粟非不多也，委而去之，是地利不如人和也故日域民不以封疆之界，固国不以山溪之险，威天下不以兵革之利得道者多助，失道者寡助寡助之至，亲戚畔之；多助之至，天下顺之以天下之所顺，攻亲戚之所畔，故君子有不战，战必胜矣【乙】尺地，莫非其有也；一民，莫非其臣也；然而文王犹方百里起，是以难也齐人有言曰“虽有智慧，不如乘势；虽有^基，不如待时”今时则易然也夏后、殷、周之盛，地未有过千里者也，而齐有其地矣；鸡鸣狗吠相闻，而达乎四境，而齐有其民矣地不改辟矣，民不改聚矣，行仁政而王，莫之能御也且王者之不作，未有疏于此时者也；民之憔悴于虐政，未有甚于此时者也饥者易为食渴者易为饮孔子曰“德之流行，速于置邮而传命J当今之时，万乘之国行仁政，民之悦之，犹解倒悬也故事半古之人，功必倍之惟此时为然（节选自《孟子?公孙丑上》）.下面句子中加点词意思和用法相同的一组是（）A.民之悦之何陋之有《陋室铭》.莫之能御也虽乘奔御风《三峡》C.域民不以封疆之界去以六月息者也《北冥有鱼》D.地未有过千里者也人恒过，然后能改《生于忧患死于安乐》.请用现代汉语翻译下面句子
</w:t>
      </w:r>
    </w:p>
    <w:p/>
    <w:p>
      <w:pPr/>
      <w:r>
        <w:rPr>
          <w:rStyle w:val="myStyle"/>
        </w:rPr>
        <w:t xml:space="preserve">
	（1）然而文王犹方百里起，是以难也
</w:t>
      </w:r>
    </w:p>
    <w:p/>
    <w:p>
      <w:pPr/>
      <w:r>
        <w:rPr>
          <w:rStyle w:val="myStyle"/>
        </w:rPr>
        <w:t xml:space="preserve">
	（2）故事半古之人，功必倍之，惟此时为然请用“/”给下面的句子断句（断两处）鸡鸣狗吠相闻而达乎四境而齐有其民矣.请依据选文，回答问题【甲】【乙】两文都论述了治国之道，【甲】文重点强调了
</w:t>
      </w:r>
    </w:p>
    <w:p/>
    <w:p>
      <w:pPr/>
      <w:r>
        <w:rPr>
          <w:rStyle w:val="myStyle"/>
        </w:rPr>
        <w:t xml:space="preserve">
	①是克敌制胜的必要条件，同时【乙】文中的
</w:t>
      </w:r>
    </w:p>
    <w:p/>
    <w:p>
      <w:pPr/>
      <w:r>
        <w:rPr>
          <w:rStyle w:val="myStyle"/>
        </w:rPr>
        <w:t xml:space="preserve">
	②现象体现了这一必要条件;【甲】文孟子得出
</w:t>
      </w:r>
    </w:p>
    <w:p/>
    <w:p>
      <w:pPr/>
      <w:r>
        <w:rPr>
          <w:rStyle w:val="myStyle"/>
        </w:rPr>
        <w:t xml:space="preserve">
	③的结论；【乙】文中孟子的
</w:t>
      </w:r>
    </w:p>
    <w:p/>
    <w:p>
      <w:pPr/>
      <w:r>
        <w:rPr>
          <w:rStyle w:val="myStyle"/>
        </w:rPr>
        <w:t xml:space="preserve">
	④观点也印证了【甲】文的结论（用原文的词语或短语回答）
</w:t>
      </w:r>
    </w:p>
    <w:p/>
    <w:p>
      <w:pPr/>
      <w:r>
        <w:rPr>
          <w:rStyle w:val="myStyle"/>
        </w:rPr>
        <w:t xml:space="preserve">
	五、现代文阅读阅读选文，完成下面小题【材料一】加强中华传统经典诵读教材、读本等基础资源建设，便于社会大众尤其是青少年知道“读什么”“怎么读”，学习领悟中华经典精髓;重视对中华经典的研究阐发，推动中华优秀传统文化、革命文化和社会主义先进文化创造性转化、创新性发展，不断丰富中华经典的内容和传播方式（《中华经典诵读工程实施方案》）【材料二】什么是吟诵呢？吟诵就是用很自然的声音诵读古文、古诗吟诵不是歌曲，没有固定的调子，所以每个人吟诵的调子都可以不一样……只是我们在不同之中，都掌握了基本的原则，就是声音的平仄、节奏和停顿打个比方，如“白日依山尽”的“白”字，按照古代的发音是入声字，吟诵的时候，诗歌里的入声字就有个声调的问题一般说来，五言诗是“二三”或者“二二一”的节奏，平平平仄仄，仄仄仄平平，仄仄平平仄，平平仄仄平，每两个字组成一个音节，在音节停顿处的那个字的音调是非常重要的我们常说“一三五不论，二四六分明”，第
</w:t>
      </w:r>
    </w:p>
    <w:p/>
    <w:p>
      <w:pPr/>
      <w:r>
        <w:rPr>
          <w:rStyle w:val="myStyle"/>
        </w:rPr>
        <w:t xml:space="preserve">
	二、
</w:t>
      </w:r>
    </w:p>
    <w:p/>
    <w:p>
      <w:pPr/>
      <w:r>
        <w:rPr>
          <w:rStyle w:val="myStyle"/>
        </w:rPr>
        <w:t xml:space="preserve">
	四、六个字正是处在音节停顿处所以，当“白”这个入声字在“白日依山尽”里时，它是第一个字，声调不重要，既可以读成入声，也可以读成普通话的“白”字但如果在第
</w:t>
      </w:r>
    </w:p>
    <w:p/>
    <w:p>
      <w:pPr/>
      <w:r>
        <w:rPr>
          <w:rStyle w:val="myStyle"/>
        </w:rPr>
        <w:t xml:space="preserve">
	二、
</w:t>
      </w:r>
    </w:p>
    <w:p/>
    <w:p>
      <w:pPr/>
      <w:r>
        <w:rPr>
          <w:rStyle w:val="myStyle"/>
        </w:rPr>
        <w:t xml:space="preserve">
	四、六个字，如“渚清沙白鸟飞回”中的“白”就必须要读成入声了（叶嘉莹《吟诵背诵与传统文化》）【材料三】郭沫若认为“（吟诵）那是接近于唱，也可以说是无乐谱的自由唱”用抑扬顿挫的声调有节奏地读，就是吟诵它是吟唱和诵读的结合朗诵指大声诵读诗文，带有情韵地朗读，既可表现声音抑扬顿挫之美，还可传达情感信息，更能感染人“朗读”，指清晰响亮地把文章念出来古代的“吟诵”和今天的“朗诵”，都要求感情真挚、吐字清晰、节奏分明、行腔自然一一这是其共性之所在；但二者的区别在于吟诵可用方言方音，个性化色彩浓郁，形式风格多样化，适合于古代诗文作品；而朗诵却用普通话，字正腔圆，有较为固定划一的标准，更适合于白话文作品其实，吟诵就是古代的朗诵，朗诵就是现代的吟诵（谭汝为《中国新闻网》）【材料四】古诗词吟诵是我国优秀的传统文化贵阳市某小学秉着传承和弘扬祖国优秀文化的己任从2010年便开始了每周一诗活动，2012年9月在上级主管部门的大力支持和全校师生的共同努力下，把“吟诵、书写古诗词提高小学生语文素养实践研究”申报为市级课题该小学经常开展古诗词吟诵活动整个活动过程中，孩子们衣着古装，吟着古诗，学着古人的样子，把一首首古诗词按照不同的吟诵调，用优美的动作有模有样的表达出来，让每一个孩子亲身感受到了作为非物质文化遗产的吟诵这一中华优秀传统文化的独特魅力！通过努力，吟诵逐渐成为了该校的特色，并带动辐射了市内部分热爱吟诵教育的学校积极参与到吟诵的传承与推广中来（《河北智通校园?五彩校园》）.对选文内容理解分析不正确的一项是（）A.加强中华传统经典诵读教材、读本等基础资源建设，便于青少年在学习领悟中华经典精髓过程中知道“读什么”“怎么读B.吟诵是用很自然的声音诵读古文、古诗吟诵的时候要掌握声音的平仄、节奏和停顿等基本的原则，所以说吟诵有固定的调子C.学校积极组织吟诵活动，可以让学生亲身感受到吟诵这一中华优秀传统文化的独特魅力D.从情况统计表中，可以看出某校80%以上的青少年能够参与到吟诵活动中去.某校拟征集宣传吟诵的对联，已经拟好上联，请你结合以上材料试拟出下联上联领悟经典传承优秀文化下联阅读选文，完成下面小题汤圆开水
</w:t>
      </w:r>
    </w:p>
    <w:p/>
    <w:p>
      <w:pPr/>
      <w:r>
        <w:rPr>
          <w:rStyle w:val="myStyle"/>
        </w:rPr>
        <w:t xml:space="preserve">
	①在四川话中，汤圆开水的形象可不正面如果说一个人喜欢乱喝汤圆开水，就是指他有非分之想，并自找麻烦的意思乱喝汤圆开水，烫到了，背时（活该）
</w:t>
      </w:r>
    </w:p>
    <w:p/>
    <w:p>
      <w:pPr/>
      <w:r>
        <w:rPr>
          <w:rStyle w:val="myStyle"/>
        </w:rPr>
        <w:t xml:space="preserve">
	②而在我的人生词典里，汤圆开水却是温暖、智慧且充满悲悯之心的这一切，与李汤圆有关
</w:t>
      </w:r>
    </w:p>
    <w:p/>
    <w:p>
      <w:pPr/>
      <w:r>
        <w:rPr>
          <w:rStyle w:val="myStyle"/>
        </w:rPr>
        <w:t xml:space="preserve">
	③李汤圆，什那外西街人，自幼跟父亲学做汤圆心子其父早年在县城南华宫旁经营一家名叫“味余香”的食品店，以川味汤圆为主，最有特色的是加了花椒的红糖椒麻馅儿汤圆，还有黑芝麻和玫瑰馅儿汤圆，其味道是很多老什那人美好的童年记忆
</w:t>
      </w:r>
    </w:p>
    <w:p/>
    <w:p>
      <w:pPr/>
      <w:r>
        <w:rPr>
          <w:rStyle w:val="myStyle"/>
        </w:rPr>
        <w:t xml:space="preserve">
	④我认识李汤圆时，他是我家对门建筑公司的炊事员因为与他儿子洪贵是好朋友，我常常受惠吃到他用做馒头的边角余料蒸的小寿桃和小兔子之类的点心，虽然同样是粗面加糖精，但比起蒸笼里给大人们吃的馒头，味道就是不一样那时，我就对食物的外形及进食方式对味道的影响，有了最初的认识每天中午11点，我和洪贵踩着钟点，从蒸笼的蒸气中接过李叔叔塞过来的小搪瓷碗，躲在灶台背后的者品里，吃得不亦乐乎
</w:t>
      </w:r>
    </w:p>
    <w:p/>
    <w:p>
      <w:pPr/>
      <w:r>
        <w:rPr>
          <w:rStyle w:val="myStyle"/>
        </w:rPr>
        <w:t xml:space="preserve">
	⑤这场景，是我童年最美好、最温暖的画面但这个画面的制造者一一李叔叔的生活并不温暖美好，一家七口的生活担子，重重地压在他一个人身上，那份炊事员的微薄工资，根本承担不起这份重量他空有一身本事，却无处施展，每日里忙完手中的活儿就坐在厨房里生闷气
</w:t>
      </w:r>
    </w:p>
    <w:p/>
    <w:p>
      <w:pPr/>
      <w:r>
        <w:rPr>
          <w:rStyle w:val="myStyle"/>
        </w:rPr>
        <w:t xml:space="preserve">
	⑥改革开放后，他第一个从建筑公司辞职，在我家门口摆起一个小摊，两个条凳支起一扇门板，两个蜂窝煤炉灶，一个煮红糖百合稀板，一个煮汤圆汤圆馅儿都是他自己做的，有红糖馅儿、玫瑰馅儿和黑芝麻馅儿
</w:t>
      </w:r>
    </w:p>
    <w:p/>
    <w:p>
      <w:pPr/>
      <w:r>
        <w:rPr>
          <w:rStyle w:val="myStyle"/>
        </w:rPr>
        <w:t xml:space="preserve">
	⑦从那以后，我的每个清晨，就是被李汤圆生火的柴烟和红糖百合稀代的香气唤醒的那时，这里叫建设路，是什那西边几个大乡镇入城的要道每天早晨，卖菜的、赶场的、挑粪的人络绎不绝李汤圆做生意，从不吆喝炉膛里那点小小的暖意，对寒风中赶路人的召唤，足胜油灯的光亮对飞蛾的诱惑人们从远处走来，总会驻足，与李汤圆聊天，闻着汤圆和稀饭的香气，说说昨日的菜价或明天的天气还有熟人故旧的近况逸事当时的汤圆8分一碗，稀板5分一碗，但并不是所有的早行人，都有这份余钱大家出门办事，事前几天，就已把不多的钱，在心里精确到小数点后两位西门外都是穷乡，好多大队大半天的工分，也就八九分钱
</w:t>
      </w:r>
    </w:p>
    <w:p/>
    <w:p>
      <w:pPr/>
      <w:r>
        <w:rPr>
          <w:rStyle w:val="myStyle"/>
        </w:rPr>
        <w:t xml:space="preserve">
	⑧李汤圆从不问顾客要不要来碗汤圆，而是抽凳子请人坐下，从冒着滚滚热气的汤圆锅里，舀一碗热气腾腾的汤圆开水，双手递过去，无论对方年龄多大、衣着怎样，他都一视同仁汤圆开水里姜和糯米的香气，像雨后仙山的云气一般，冉冉升起在寒冷而黑暗的空中而端着碗的李汤圆，脸上真诚的笑容，俨然有光一般
</w:t>
      </w:r>
    </w:p>
    <w:p/>
    <w:p>
      <w:pPr/>
      <w:r>
        <w:rPr>
          <w:rStyle w:val="myStyle"/>
        </w:rPr>
        <w:t xml:space="preserve">
	⑨有人说，这不过就是小商小贩揽客的小小手段我不否认其中确有多卖一碗汤圆的愿望，但如果仅是这样，他恐怕坚持不了多久，因为这样的投入与产出，并不成正比送汤圆开水这一个小小举动，抛开燃料之类的成本，光是碗，每天得多洗几十次，街边摊离最近的井至少50米，每天多挑三五趟水，是只少不多的对于一个独力支撑七口人生计的中年男子，这额外的几担水里，装着的是悲悯一一同是天涯沦落人的悲悯:对于一个走了好长时间夜路的乡下人，难得进一次城，对城市充满了敬畏而在城门口，迎接他的是一碗温暖的汤圆开水，他的内心会是怎样的感受？⑩我的外公就有在异乡讨碗水喝而被拒的经历对方说“冷水要人挑，热水要煤烧，凭啥子给你？”此事曾深深刺痛过他老人家而李汤圆给每个站到摊前的人奉上汤圆开水的举动，让他钦佩不已人们喝下汤圆开水，当即叫加几个汤圆的有之，心怀感激、欣然表示下回来吃汤圆的有之有送上一把小菜或放下两个果子的，也有吃碗汤圆下午卖完菜回来再给钱的无论有没有照顾生意，李汤圆都笑眯眯地迎送特别是对那些喝完汤圆开水没买汤圆而一脸歉疚的他更是语带关切地说一句“欢迎再来啊！这个小小善举，李汤圆一直坚持了多年，这令他的招牌，在外西街乃至整个县城，都响当当的人们都说他的汤圆好吃，我却觉得，他的汤圆开水更好喝，那洁白如乳汁般泛着姜、玫瑰和红糖芝麻香气的一小碗汤圆开水，是一个小生意人在苦难人生中对世界报以的最真诚的善意（摘自《四川日报》）.选用简洁的语言概括选文的内容.选文
</w:t>
      </w:r>
    </w:p>
    <w:p/>
    <w:p>
      <w:pPr/>
      <w:r>
        <w:rPr>
          <w:rStyle w:val="myStyle"/>
        </w:rPr>
        <w:t xml:space="preserve">
	③段为什么要写李汤圆自幼跟父亲学做汤圆心子以及其父亲经营“余味香”食品店的往事？.请从修辞角度分析选文第
</w:t>
      </w:r>
    </w:p>
    <w:p/>
    <w:p>
      <w:pPr/>
      <w:r>
        <w:rPr>
          <w:rStyle w:val="myStyle"/>
        </w:rPr>
        <w:t xml:space="preserve">
	⑧段画线句子的表达效果汤圆开水里姜和糯米的香气，像雨后仙山的云气一般，冉冉升起在寒冷而黑暗的空中.请结合选文内容，分析第
</w:t>
      </w:r>
    </w:p>
    <w:p/>
    <w:p>
      <w:pPr/>
      <w:r>
        <w:rPr>
          <w:rStyle w:val="myStyle"/>
        </w:rPr>
        <w:t xml:space="preserve">
	⑨段加点词的表达效果送汤圆开水这一个小小举动，抛开燃料之类的成本，光是碗，每天得多洗几十次，街边摊离最近的井至少50米，每天多挑三五趟水，是只少不多的.结选文第段画线句子运用了什么人物描写方法？有什么作用？无论有没有照顾生意，李汤圆都笑眯眯地迎送特别是对那些喝完汤圆开水没买汤圆而一脸歉疚的，他更是语带关切地说一句“欢迎再来啊！”.如何理解选文第段中“人们都说他的汤圆好吃，我却觉得，他的汤圆开水更好喝”这句话的含义阅读选文，完成下面小题沈阳东陵
</w:t>
      </w:r>
    </w:p>
    <w:p/>
    <w:p>
      <w:pPr/>
      <w:r>
        <w:rPr>
          <w:rStyle w:val="myStyle"/>
        </w:rPr>
        <w:t xml:space="preserve">
	①沈阳东陵，又称“福陵”，东陵是清太祖努尔哈赤和孝慈高皇后叶赫那拉氏的陵墓，与沈阳市的昭陵、新宾县永陵合称“关外三陵”、“盛京三陵二东陵公园始建于公元1629年（天聪三年），到公元1651年基本建成后经清朝顺治、康熙、乾隆年间的多次修建，形成了规模宏大、设施完备的古代帝王陵墓建筑群距今已有三百六十余年历史崇德元年（公元1636年）大清建国，定陵号为“福陵”，1929年被当时奉天当局辟福陵为东陵公园
</w:t>
      </w:r>
    </w:p>
    <w:p/>
    <w:p>
      <w:pPr/>
      <w:r>
        <w:rPr>
          <w:rStyle w:val="myStyle"/>
        </w:rPr>
        <w:t xml:space="preserve">
	②东陵公园地处于沈阳市东郊二十里的天柱山上，整个占地面积为
</w:t>
      </w:r>
    </w:p>
    <w:p/>
    <w:p>
      <w:pPr/>
      <w:r>
        <w:rPr>
          <w:rStyle w:val="myStyle"/>
        </w:rPr>
        <w:t xml:space="preserve">
	557.3公顷，其中陵寝占地为19公顷整座陵墓山形迤通、万松参天、众山腑伏、百水回环、层楼朱壁、金瓦生辉、建筑宏伟、气势威严、幽静肃穆、古色苍然，其优美独特的自然风光和深邃人文景观早已为历代文人雅士所垂青。
</w:t>
      </w:r>
    </w:p>
    <w:p/>
    <w:p>
      <w:pPr/>
      <w:r>
        <w:rPr>
          <w:rStyle w:val="myStyle"/>
        </w:rPr>
        <w:t xml:space="preserve">
	想了解更多文章资讯 ，请关注我们标准下载网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2023-11-29T14:00:12+08:00</dcterms:created>
  <dcterms:modified xsi:type="dcterms:W3CDTF">2023-11-29T14:00:12+08:00</dcterms:modified>
</cp:coreProperties>
</file>

<file path=docProps/custom.xml><?xml version="1.0" encoding="utf-8"?>
<Properties xmlns="http://schemas.openxmlformats.org/officeDocument/2006/custom-properties" xmlns:vt="http://schemas.openxmlformats.org/officeDocument/2006/docPropsVTypes"/>
</file>