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大学生教育实习报告优秀范文精选（四）</w:t>
      </w:r>
    </w:p>
    <w:p/>
    <w:p/>
    <w:p>
      <w:pPr/>
      <w:r>
        <w:rPr>
          <w:rStyle w:val="myStyle"/>
        </w:rPr>
        <w:t xml:space="preserve">
	下面这篇《大学生教育实习报告优秀范文精选（四）》是
</w:t>
      </w:r>
    </w:p>
    <w:p/>
    <w:p>
      <w:pPr/>
      <w:r>
        <w:rPr>
          <w:rStyle w:val="myStyle"/>
        </w:rPr>
        <w:t xml:space="preserve">
	外语系03级5班 双岛组 陈玉兰 200303100506
</w:t>
      </w:r>
    </w:p>
    <w:p/>
    <w:p>
      <w:pPr/>
      <w:r>
        <w:rPr>
          <w:rStyle w:val="myStyle"/>
        </w:rPr>
        <w:t xml:space="preserve">
	时光飞逝，两个月的实习已经结束了。在这段时间里，我从虚拟的微格课堂走向现实的面对面的课堂，深刻体验到作为一名中学教师的辛苦与乐趣。真的是累并快乐着。
</w:t>
      </w:r>
    </w:p>
    <w:p/>
    <w:p>
      <w:pPr/>
      <w:r>
        <w:rPr>
          <w:rStyle w:val="myStyle"/>
        </w:rPr>
        <w:t xml:space="preserve">
	实习伊始，我的心情和所有参加实习同学一样，带有些许的兴奋与憧憬，想象着在实习学校大显身手，大展宏图。这段时间里，我的情绪波动也是挺大的。由开始的担心(担心和指导老师，和学生相处不好)到后面的不舍，和老师学生了解后，觉得很舍不得那些可爱的学生，以及热情帮助我的指导老师。
</w:t>
      </w:r>
    </w:p>
    <w:p/>
    <w:p>
      <w:pPr/>
      <w:r>
        <w:rPr>
          <w:rStyle w:val="myStyle"/>
        </w:rPr>
        <w:t xml:space="preserve">
	初为人师，紧张是难免的。记得第一次走到初二(4)的讲台作自我介绍时，本来前一天晚上排练了好几遍的台词居然忘得一干二净，最后班主任把我介绍给全班同学之后，我竟然忘了做自我介绍就逃命一样的跑出了教室。两个月的实习转眼就结束了，在两个月的时间里我一共上了20节新课，加上复习课、作业课可能一共有30节课。并且参加年级英语组的每次小组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2023-09-03T09:31:12+08:00</dcterms:created>
  <dcterms:modified xsi:type="dcterms:W3CDTF">2023-09-03T09:31:12+08:00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