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关于穿越雷阵拓展项目的心得体会范文</w:t>
      </w:r>
    </w:p>
    <w:p/>
    <w:p/>
    <w:p>
      <w:pPr/>
      <w:r>
        <w:rPr>
          <w:rStyle w:val="myStyle"/>
        </w:rPr>
        <w:t xml:space="preserve">
	关于穿越雷阵拓展项目的心得体会范文
</w:t>
      </w:r>
    </w:p>
    <w:p/>
    <w:p>
      <w:pPr/>
      <w:r>
        <w:rPr>
          <w:rStyle w:val="myStyle"/>
        </w:rPr>
        <w:t xml:space="preserve">
	心中有不少心得体会时，不妨将其写成一篇心得体会，让自己铭记于心，这样我们可以养成良好的总结方法。那么心得体会怎么写才恰当呢？下面是小编精心整理的关于穿越雷阵拓展项目的心得体会范文，仅供参考，希望能够帮助到大家。
</w:t>
      </w:r>
    </w:p>
    <w:p/>
    <w:p>
      <w:pPr/>
      <w:r>
        <w:rPr>
          <w:rStyle w:val="myStyle"/>
        </w:rPr>
        <w:t xml:space="preserve">
	“世上本没有路，走的人多了，也便有了路。”
</w:t>
      </w:r>
    </w:p>
    <w:p/>
    <w:p>
      <w:pPr/>
      <w:r>
        <w:rPr>
          <w:rStyle w:val="myStyle"/>
        </w:rPr>
        <w:t xml:space="preserve">
	“穿越雷阵”一个简单的不平凡的游戏，也是一个创路的艰辛过程，有牺牲，有欢笑，有找到通途的瞬间难言的喜悦。
</w:t>
      </w:r>
    </w:p>
    <w:p/>
    <w:p>
      <w:pPr/>
      <w:r>
        <w:rPr>
          <w:rStyle w:val="myStyle"/>
        </w:rPr>
        <w:t xml:space="preserve">
	这仅仅是游戏吗?
</w:t>
      </w:r>
    </w:p>
    <w:p/>
    <w:p>
      <w:pPr/>
      <w:r>
        <w:rPr>
          <w:rStyle w:val="myStyle"/>
        </w:rPr>
        <w:t xml:space="preserve">
	What is more.
</w:t>
      </w:r>
    </w:p>
    <w:p/>
    <w:p>
      <w:pPr/>
      <w:r>
        <w:rPr>
          <w:rStyle w:val="myStyle"/>
        </w:rPr>
        <w:t xml:space="preserve">
	我应该从中领悟一些东西。
</w:t>
      </w:r>
    </w:p>
    <w:p/>
    <w:p>
      <w:pPr/>
      <w:r>
        <w:rPr>
          <w:rStyle w:val="myStyle"/>
        </w:rPr>
        <w:t xml:space="preserve">
	在漫长的路上，首先要学会倾听。
</w:t>
      </w:r>
    </w:p>
    <w:p/>
    <w:p>
      <w:pPr/>
      <w:r>
        <w:rPr>
          <w:rStyle w:val="myStyle"/>
        </w:rPr>
        <w:t xml:space="preserve">
	两点之间，位移是相同，走过的路程却千差万别。学会倾听，能少做无用功。刚开始，培训师宣读游戏规则，队友并不安静下来，有的还在闲聊，有的神游物外，很多人都没有认真地听，由于前提出了问题，后来我们犯了很多不必要的.错误，走了许多弯路，开创的道路也不是最佳的那一条。
</w:t>
      </w:r>
    </w:p>
    <w:p/>
    <w:p>
      <w:pPr/>
      <w:r>
        <w:rPr>
          <w:rStyle w:val="myStyle"/>
        </w:rPr>
        <w:t xml:space="preserve">
	某人应聘某公司，他过关斩将通过了艰难的面试，并取得了出色的成绩，如果笔试通过，他将胜任某职位。笔试是一百道题，限在一分钟内完成。这不是坑爹吗?谁能做完?遗憾的是他也没达到要求，事实同时笔试的极大多都没完成。若花十几秒钟的时间先把题目浏览一下，其实，一百道题只要做简单的第一题和倒数第二，第三道题，不需三十秒可以交上圆满的答卷。
</w:t>
      </w:r>
    </w:p>
    <w:p/>
    <w:p>
      <w:pPr/>
      <w:r>
        <w:rPr>
          <w:rStyle w:val="myStyle"/>
        </w:rPr>
        <w:t xml:space="preserve">
	生活中又有多少人能先把“题目”看清!
</w:t>
      </w:r>
    </w:p>
    <w:p/>
    <w:p>
      <w:pPr/>
      <w:r>
        <w:rPr>
          <w:rStyle w:val="myStyle"/>
        </w:rPr>
        <w:t xml:space="preserve">
	忙碌，焦急，身心疲惫;空闲，麻木，无所事事，这是许多人的生活写照。又有多少人做好自己的规划!
</w:t>
      </w:r>
    </w:p>
    <w:p/>
    <w:p>
      <w:pPr/>
      <w:r>
        <w:rPr>
          <w:rStyle w:val="myStyle"/>
        </w:rPr>
        <w:t xml:space="preserve">
	“磨刀不误砍柴工”啊。
</w:t>
      </w:r>
    </w:p>
    <w:p/>
    <w:p>
      <w:pPr/>
      <w:r>
        <w:rPr>
          <w:rStyle w:val="myStyle"/>
        </w:rPr>
        <w:t xml:space="preserve">
	学会思考，我思故我在。
</w:t>
      </w:r>
    </w:p>
    <w:p/>
    <w:p>
      <w:pPr/>
      <w:r>
        <w:rPr>
          <w:rStyle w:val="myStyle"/>
        </w:rPr>
        <w:t xml:space="preserve">
	游戏中，当条条直线道路都充满地雷，路径没有进展时，有人就开始考虑规则问题了。培训师说，“每次只可走相邻的格子”，斜线上紧邻的格子是不是也可以行呢，事实上是可行的，只是我们一直忽略了对规则的细致的理解。前进时，我们脚踩在格子的对角线上，这样是不是可以减少因踩线而犯规的次数呢?
</w:t>
      </w:r>
    </w:p>
    <w:p/>
    <w:p>
      <w:pPr/>
      <w:r>
        <w:rPr>
          <w:rStyle w:val="myStyle"/>
        </w:rPr>
        <w:t xml:space="preserve">
	苹果落地，本是很平常的现象，牛顿从中得到启示，提出了“万有引力定律”。
</w:t>
      </w:r>
    </w:p>
    <w:p/>
    <w:p>
      <w:pPr/>
      <w:r>
        <w:rPr>
          <w:rStyle w:val="myStyle"/>
        </w:rPr>
        <w:t xml:space="preserve">
	《读大学，究竟读什么》提到“一个完全没有广告行业工作经验的人，仅仅凭着自己平时看到电视广告或者公交站台广告时习惯性的思考，应聘上了大型广告公司的高级策划师”，“不管你将从事的技术，市场还是别的什么性质的工作，如果能够养成一个勤于思考身边小事的习惯，你将所得到的将远不止是一份日化或者广告行业的工作。”
</w:t>
      </w:r>
    </w:p>
    <w:p/>
    <w:p>
      <w:pPr/>
      <w:r>
        <w:rPr>
          <w:rStyle w:val="myStyle"/>
        </w:rPr>
        <w:t xml:space="preserve">
	生活亦如是。
</w:t>
      </w:r>
    </w:p>
    <w:p/>
    <w:p>
      <w:pPr/>
      <w:r>
        <w:rPr>
          <w:rStyle w:val="myStyle"/>
        </w:rPr>
        <w:t xml:space="preserve">
	最后，当你不确定到底哪一格没地雷时，不要犹豫，勇敢的迈出自己的那一步!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2023-05-17T12:24:27+08:00</dcterms:created>
  <dcterms:modified xsi:type="dcterms:W3CDTF">2023-05-17T12:24:27+08:00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