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[荐]公司金融部工作计划范文精选</w:t>
      </w:r>
    </w:p>
    <w:p/>
    <w:p/>
    <w:p>
      <w:pPr/>
      <w:r>
        <w:rPr>
          <w:rStyle w:val="myStyle"/>
        </w:rPr>
        <w:t xml:space="preserve">
	工作计划的规划安排有哪些注意事项呢？为了跟上领导的脚步,我们需要开始着手制定个人工作计划，是时候可以开始写自己下一阶段的工作规划了。书写工作计划致力于规划自己的工作，为以后作安排，下面是我们为大家整理的“公司金融部工作计划范文”，通过本文希望能帮助到您！
</w:t>
      </w:r>
    </w:p>
    <w:p/>
    <w:p>
      <w:pPr>
        <w:jc w:val="center"/>
      </w:pPr>
      <w:r>
        <w:rPr>
          <w:rStyle w:val="myStyleh4"/>
        </w:rPr>
        <w:t xml:space="preserve">公司金融部工作计划范文 篇1</w:t>
      </w:r>
    </w:p>
    <w:p/>
    <w:p>
      <w:pPr/>
      <w:r>
        <w:rPr>
          <w:rStyle w:val="myStyle"/>
        </w:rPr>
        <w:t xml:space="preserve">
	__年，我支部将在中支党委的领导下，认真领会xxx四中精神，把握精髓，结合实际，转变观念，不断增强基层党组织的创造力、凝聚力和战斗力，发挥党支部的战斗堡垒作用，以崭新的精神面貌、饱满的工作热情、高度的治责任感做好各项工作。使党支部工作进一步走向科学化、制度化、规范化。
</w:t>
      </w:r>
    </w:p>
    <w:p/>
    <w:p>
      <w:pPr/>
      <w:r>
        <w:rPr>
          <w:rStyle w:val="myStyle"/>
        </w:rPr>
        <w:t xml:space="preserve">
	一、加强学习，增强责任意识和创新意识
</w:t>
      </w:r>
    </w:p>
    <w:p/>
    <w:p>
      <w:pPr/>
      <w:r>
        <w:rPr>
          <w:rStyle w:val="myStyle"/>
        </w:rPr>
        <w:t xml:space="preserve">
	1、进一步完善学习制度，为学习活动的开展提供有力的保证。制定学习规划，系统地选定学习内容，认真安排好学习活动。进一步提高学习能力，将支部学习与自学有机结合，力争拿出1-2篇有较高质量的学习心得。
</w:t>
      </w:r>
    </w:p>
    <w:p/>
    <w:p>
      <w:pPr/>
      <w:r>
        <w:rPr>
          <w:rStyle w:val="myStyle"/>
        </w:rPr>
        <w:t xml:space="preserve">
	2、以保持党员先进性教育教育为重点，注重治理论学习的针对性和实效性。在学习过程中，要体现学习形式的多样性。结合各项专题教育，积极开展内容丰富，形式多样，生动活泼的学习活动。充分利用党建例会、组织生活，结合行内工作和思想实际，有重点地开展学习教育。
</w:t>
      </w:r>
    </w:p>
    <w:p/>
    <w:p>
      <w:pPr/>
      <w:r>
        <w:rPr>
          <w:rStyle w:val="myStyle"/>
        </w:rPr>
        <w:t xml:space="preserve">
	二、开展有计划、有安排、有组织的生活会和组织活动，来提高认识，增进团结。加强党组织和党员的思想、组织、作风建设，发挥好党支部的治核心作用、党支部的战斗堡垒作用和保证监督作用，将职业道德教育和员工素质教育与创先建优工作有机结合起来，进一步推动基层央行建设工作。
</w:t>
      </w:r>
    </w:p>
    <w:p/>
    <w:p>
      <w:pPr/>
      <w:r>
        <w:rPr>
          <w:rStyle w:val="myStyle"/>
        </w:rPr>
        <w:t xml:space="preserve">
	三、确保在保证质量的前提下，做好xxx员的发展工作：
</w:t>
      </w:r>
    </w:p>
    <w:p/>
    <w:p>
      <w:pPr/>
      <w:r>
        <w:rPr>
          <w:rStyle w:val="myStyle"/>
        </w:rPr>
        <w:t xml:space="preserve">
	将支部现有党员及预备党员划分为2个党小组;由组长担任入党积极分子的入党联系人和培养人，明确入党联系人对重点培养对象的考察内容，主要包括本人的思想作风、工作作风、生活作风以及综合能力等方面，并将重点培养对象的名单、发展计划及其在培养过程的表现，及时提交支部例会讨论。
</w:t>
      </w:r>
    </w:p>
    <w:p/>
    <w:p>
      <w:pPr>
        <w:jc w:val="center"/>
      </w:pPr>
      <w:r>
        <w:rPr>
          <w:rStyle w:val="myStyleh4"/>
        </w:rPr>
        <w:t xml:space="preserve">公司金融部工作计划范文 篇2</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
</w:t>
      </w:r>
    </w:p>
    <w:p/>
    <w:p>
      <w:pPr/>
      <w:r>
        <w:rPr>
          <w:rStyle w:val="myStyle"/>
        </w:rPr>
        <w:t xml:space="preserve">
	市场及同行业薪酬福利行情，结合公司具体情况，及时调整薪酬成本预算及控制。做好薪酬福利发放工作，及时为符合条件员工社会保险。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r>
        <w:rPr>
          <w:rStyle w:val="myStyle"/>
        </w:rPr>
        <w:t xml:space="preserve">
	9、努力经营和谐的员工关系，善待员工，规划好员工在本企业的职业生涯发展.
</w:t>
      </w:r>
    </w:p>
    <w:p/>
    <w:p>
      <w:pPr/>
      <w:r>
        <w:rPr>
          <w:rStyle w:val="myStyle"/>
        </w:rPr>
        <w:t xml:space="preserve">
	三、办公室及后勤保障方面
</w:t>
      </w:r>
    </w:p>
    <w:p/>
    <w:p>
      <w:pPr/>
      <w:r>
        <w:rPr>
          <w:rStyle w:val="myStyle"/>
        </w:rPr>
        <w:t xml:space="preserve">
	1、与经理分工协作，打招商电话.
</w:t>
      </w:r>
    </w:p>
    <w:p/>
    <w:p>
      <w:pPr/>
      <w:r>
        <w:rPr>
          <w:rStyle w:val="myStyle"/>
        </w:rPr>
        <w:t xml:space="preserve">
	2、准备到铁通公司市北分局开通xxx(xxx)免费电话
</w:t>
      </w:r>
    </w:p>
    <w:p/>
    <w:p>
      <w:pPr>
        <w:jc w:val="center"/>
      </w:pPr>
      <w:r>
        <w:rPr>
          <w:rStyle w:val="myStyleh4"/>
        </w:rPr>
        <w:t xml:space="preserve">公司金融部工作计划范文 篇3</w:t>
      </w:r>
    </w:p>
    <w:p/>
    <w:p>
      <w:pPr/>
      <w:r>
        <w:rPr>
          <w:rStyle w:val="myStyle"/>
        </w:rPr>
        <w:t xml:space="preserve">
	（一）总体思路
</w:t>
      </w:r>
    </w:p>
    <w:p/>
    <w:p>
      <w:pPr/>
      <w:r>
        <w:rPr>
          <w:rStyle w:val="myStyle"/>
        </w:rPr>
        <w:t xml:space="preserve">
	深入贯彻落实党的xx届三中、xx全会、xx全会、市委xx届七次全会、区委xx届六次、七次全会精神，着力于投融资体制改革，推动多层次金融市场体系建设和金融创新。深化金融对城市建设、企业、“三农”和民生的支持作用。优化金融生态环境，维护金融安全，促进全区经济健康持续发展。
</w:t>
      </w:r>
    </w:p>
    <w:p/>
    <w:p>
      <w:pPr/>
      <w:r>
        <w:rPr>
          <w:rStyle w:val="myStyle"/>
        </w:rPr>
        <w:t xml:space="preserve">
	（二）主要目标
</w:t>
      </w:r>
    </w:p>
    <w:p/>
    <w:p>
      <w:pPr/>
      <w:r>
        <w:rPr>
          <w:rStyle w:val="myStyle"/>
        </w:rPr>
        <w:t xml:space="preserve">
	1、做大金融规模
</w:t>
      </w:r>
    </w:p>
    <w:p/>
    <w:p>
      <w:pPr/>
      <w:r>
        <w:rPr>
          <w:rStyle w:val="myStyle"/>
        </w:rPr>
        <w:t xml:space="preserve">
	到20xx年，金融业增加值达到25亿元以上，人民币存款余额达700亿元，贷款余额达500亿元，不良贷款率保持在0.5%以下。保险业实现年保费收入30亿元。境内外挂牌上市企业30家，上市企业3家，“新三板”挂牌企业10家，20**年培育2户“新三板”或地方OTC挂牌企业。
</w:t>
      </w:r>
    </w:p>
    <w:p/>
    <w:p>
      <w:pPr/>
      <w:r>
        <w:rPr>
          <w:rStyle w:val="myStyle"/>
        </w:rPr>
        <w:t xml:space="preserve">
	2、健全金融体系
</w:t>
      </w:r>
    </w:p>
    <w:p/>
    <w:p>
      <w:pPr/>
      <w:r>
        <w:rPr>
          <w:rStyle w:val="myStyle"/>
        </w:rPr>
        <w:t xml:space="preserve">
	到20xx年，形成以银行、保险、证券为主体，担保公司、小额贷款公司、村镇银行、农村资金互助社、互联网金融、风险投资、股权投资基金、股权众筹等多种形式金融机构共同发展的金融体系，金融机构数量达70家，20**年引进1家全资法人机构。
</w:t>
      </w:r>
    </w:p>
    <w:p/>
    <w:p>
      <w:pPr/>
      <w:r>
        <w:rPr>
          <w:rStyle w:val="myStyle"/>
        </w:rPr>
        <w:t xml:space="preserve">
	（三）主要措施
</w:t>
      </w:r>
    </w:p>
    <w:p/>
    <w:p>
      <w:pPr/>
      <w:r>
        <w:rPr>
          <w:rStyle w:val="myStyle"/>
        </w:rPr>
        <w:t xml:space="preserve">
	1、防范系统性、区域性金融风险
</w:t>
      </w:r>
    </w:p>
    <w:p/>
    <w:p>
      <w:pPr/>
      <w:r>
        <w:rPr>
          <w:rStyle w:val="myStyle"/>
        </w:rPr>
        <w:t xml:space="preserve">
	加强打击非法金融活动的宣传，引导群众自觉抵制非法集资行为。落实分类监管责任，加大对全区投资类公司监管力度。抓紧开展涉嫌非法集资案件调查，全力协调追回资金，尽量挽回投资群体损失。对涉嫌非法集资案件依法从快审判，对非法集资行为起到震慑作用。密切关注投资群体动态，引导投资者运用法律武器维护自身权益，确保社会稳定。
</w:t>
      </w:r>
    </w:p>
    <w:p/>
    <w:p>
      <w:pPr/>
      <w:r>
        <w:rPr>
          <w:rStyle w:val="myStyle"/>
        </w:rPr>
        <w:t xml:space="preserve">
	2、强化金融服务意识、增强创新能力
</w:t>
      </w:r>
    </w:p>
    <w:p/>
    <w:p>
      <w:pPr/>
      <w:r>
        <w:rPr>
          <w:rStyle w:val="myStyle"/>
        </w:rPr>
        <w:t xml:space="preserve">
	设立产业发展基金，延伸金融服务触角，发挥金融引领作用，扶优扶强企业主体，实现产业集群和整体转型升级。搭建金融服务平台，整合银行、保险、基金等资源，为企业提供全方位、个性化、实效性金融服务。强化企业金融引领意识，既扶持传统优质企业，又引导新兴动力企业，实现金融先行、金融服务、金融壮大的综合目标。
</w:t>
      </w:r>
    </w:p>
    <w:p/>
    <w:p>
      <w:pPr/>
      <w:r>
        <w:rPr>
          <w:rStyle w:val="myStyle"/>
        </w:rPr>
        <w:t xml:space="preserve">
	3、扩宽融资渠道、促进地方经济稳步发展
</w:t>
      </w:r>
    </w:p>
    <w:p/>
    <w:p>
      <w:pPr/>
      <w:r>
        <w:rPr>
          <w:rStyle w:val="myStyle"/>
        </w:rPr>
        <w:t xml:space="preserve">
	围绕打造六个百亿级新兴产业集群工作，积极走访相关企业，收集企业融资需求，组织银企对接，提高对接实效，加快村镇银行设立进度，不断开拓债券、金融租赁、股权投资基金、消费金融公司、企业上市等融资方式，大力推进中小企业风险补偿贷款工作，扩大合作银行范围，努力解决企业融资难、融资贵问题，促进地方经济稳步发展。
</w:t>
      </w:r>
    </w:p>
    <w:p/>
    <w:p>
      <w:pPr>
        <w:jc w:val="center"/>
      </w:pPr>
      <w:r>
        <w:rPr>
          <w:rStyle w:val="myStyleh4"/>
        </w:rPr>
        <w:t xml:space="preserve">公司金融部工作计划范文 篇4</w:t>
      </w:r>
    </w:p>
    <w:p/>
    <w:p>
      <w:pPr/>
      <w:r>
        <w:rPr>
          <w:rStyle w:val="myStyle"/>
        </w:rPr>
        <w:t xml:space="preserve">
	有人说，金融是经济的血液，很庆幸自己能加入输血者的行列，为中小企业解决融资困难尽自己的微薄之力。融资担保行业对我来说是一个全新的行业，也有幸公司能给我这个机会和平台，与公司一同成长。当前中国经济正面临着经济结构转型的关键时期，高通胀、低增长、高房价、低收入等一系列经济、问题摆在xxx面前，采取稳健的财政政策和货币政策成为20__年宏观经济调控的主基调，在这种市场流动资金严重不足的情况下，众多中小企业面临着一场生死之战，流动资金濒临断裂成为大多数企业共同面临的问题。对于担保行业的从业人员来讲，无疑是一次绝好的发展机会，当然陷阱和机会往往只是一步之遥。收益与风险同在，怎样在良莠不齐的客户群中，通过我们自己的专业知识和风险控制能力去糙取精，找出我们的准客户，是每个从业者必须具备的能力。但深知自己的能力还远远不及，作为业务人员，给自己制定了以下工作和学习计划，希望通过自己的努力和勤奋，能更快更好的完成各项工作。
</w:t>
      </w:r>
    </w:p>
    <w:p/>
    <w:p>
      <w:pPr/>
      <w:r>
        <w:rPr>
          <w:rStyle w:val="myStyle"/>
        </w:rPr>
        <w:t xml:space="preserve">
	一、职业道德和专业素养
</w:t>
      </w:r>
    </w:p>
    <w:p/>
    <w:p>
      <w:pPr/>
      <w:r>
        <w:rPr>
          <w:rStyle w:val="myStyle"/>
        </w:rPr>
        <w:t xml:space="preserve">
	业务部作为公司的窗口，直接面对客户，个人的一言一行代表着公司的形象，因此必须树立良好的个人形象和精神风貌，掌握全面的业务知识。我们给客户传递的不只是信任感，更是一种信赖感。担保行业不同于一些传统行业，我们不需要对客户卑躬屈膝，当然也不能唯我独尊。应该不卑不亢、坚持原则、自信、大方，建立一种互利、互信、平等的合作关系。熟悉公司每种业务的办理流程和所需资料，加强专业知识的学习，如财务、法律等，是我工作的第一要务；了解每个行业的发展状况、变化趋势，结合自贡本地经济结构特点，重点掌握化工、机械加工、塑料制品、建筑建材等传统基础性行业的现状和趋势，成为我第二阶段的学习目标。学会分析企业的经营情况，建立一套分析模型，从定性分析做到定量分析，使每个企业的真实经营情况得以还原，帮助我们更好的判断风险、评价风险、控制风险，成为我第三阶段的学习目标。
</w:t>
      </w:r>
    </w:p>
    <w:p/>
    <w:p>
      <w:pPr/>
      <w:r>
        <w:rPr>
          <w:rStyle w:val="myStyle"/>
        </w:rPr>
        <w:t xml:space="preserve">
	二、营销渠道的开发和维护
</w:t>
      </w:r>
    </w:p>
    <w:p/>
    <w:p>
      <w:pPr/>
      <w:r>
        <w:rPr>
          <w:rStyle w:val="myStyle"/>
        </w:rPr>
        <w:t xml:space="preserve">
	三、加强反担保方案的设计能力
</w:t>
      </w:r>
    </w:p>
    <w:p/>
    <w:p>
      <w:pPr/>
      <w:r>
        <w:rPr>
          <w:rStyle w:val="myStyle"/>
        </w:rPr>
        <w:t xml:space="preserve">
	通过这段时间跟随公司团队所做的几笔业务，我发现担保公司在执行反担保时比较被动，大多的反担保措施都只能在合同中约定，难以得到法律层面的支持。能否成功的设计反担保方案成为我们控制风险的关键。众所周知，各项指标都很优秀的企业都不会成为我们的客户，能与我们合作的都是存在某种瑕疵的企业，在这种情况下，我们既要控制风险又要开展业务，给我们提出了更高的要求。对客户的反担保要做到深入挖掘，重点分析，按照公司领导的核心要求“增大客户的还款意愿，增加客户的违约成本”，那么我们必须对客户进行深入、细致的调查，摸清企业的真实情况，特别是法人的个人资产要深入挖掘，不容客户隐瞒或虚构，只有这样才能对症下药，设计出的反担保措施。其次，换位思考，从客户角度出发分析哪些反担保措施是客户觉得制约力的，在反担保设计中做到“覆盖面广，核心抵押物突出，执行难度低，变现能力强”。
</w:t>
      </w:r>
    </w:p>
    <w:p/>
    <w:p>
      <w:pPr/>
      <w:r>
        <w:rPr>
          <w:rStyle w:val="myStyle"/>
        </w:rPr>
        <w:t xml:space="preserve">
	四、建立科学的风险评价体系
</w:t>
      </w:r>
    </w:p>
    <w:p/>
    <w:p>
      <w:pPr/>
      <w:r>
        <w:rPr>
          <w:rStyle w:val="myStyle"/>
        </w:rPr>
        <w:t xml:space="preserve">
	虽然风险控制不是我们的工作重点，但作为业务人员的我应该尽自己所能把风险控制在第一阶段。首先确保收集资料的详尽、真实、准确，其次在现场调查中做到客观、深入、细致，做到多渠道、重验证，全方位对企业进行了解调查，利用好工商部门、银行、税务部门、企业上下游关系等诸多渠道。业务人员也应该是一个多面手，对财务和风控也应该认真学习，建立一套定量的风险评价体现，使自己在工作中也能反复验证，不断改进。使自己的业务能力得到全面提升。
</w:t>
      </w:r>
    </w:p>
    <w:p/>
    <w:p>
      <w:pPr/>
      <w:r>
        <w:rPr>
          <w:rStyle w:val="myStyle"/>
        </w:rPr>
        <w:t xml:space="preserve">
	五、强化服务意识和风险防范意识，创新工作方法和措施
</w:t>
      </w:r>
    </w:p>
    <w:p/>
    <w:p>
      <w:pPr/>
      <w:r>
        <w:rPr>
          <w:rStyle w:val="myStyle"/>
        </w:rPr>
        <w:t xml:space="preserve">
	人不仅要会走路，而且应该学会不走寻常路。任何时期的墨守陈规、固步自封终将导致被淘汰，对于高速发展的现代企业更是如此。担保业是一个受政策面和资金面制约力极强的行业，要在这个行业里立足、生存，必须要学会创新。
</w:t>
      </w:r>
    </w:p>
    <w:p/>
    <w:p>
      <w:pPr>
        <w:jc w:val="center"/>
      </w:pPr>
      <w:r>
        <w:rPr>
          <w:rStyle w:val="myStyleh4"/>
        </w:rPr>
        <w:t xml:space="preserve">公司金融部工作计划范文 篇5</w:t>
      </w:r>
    </w:p>
    <w:p/>
    <w:p>
      <w:pPr/>
      <w:r>
        <w:rPr>
          <w:rStyle w:val="myStyle"/>
        </w:rPr>
        <w:t xml:space="preserve">
	一、加大金融对经济发展的作用力
</w:t>
      </w:r>
    </w:p>
    <w:p/>
    <w:p>
      <w:pPr/>
      <w:r>
        <w:rPr>
          <w:rStyle w:val="myStyle"/>
        </w:rPr>
        <w:t xml:space="preserve">
	1、加大金融对重点项目服务力度。
</w:t>
      </w:r>
    </w:p>
    <w:p/>
    <w:p>
      <w:pPr/>
      <w:r>
        <w:rPr>
          <w:rStyle w:val="myStyle"/>
        </w:rPr>
        <w:t xml:space="preserve">
	一是协调银行及早将重点项目贷款需求纳入年度信贷计划，做到“早贷、快贷、贷好”集中落实项目贷款到账率。
</w:t>
      </w:r>
    </w:p>
    <w:p/>
    <w:p>
      <w:pPr/>
      <w:r>
        <w:rPr>
          <w:rStyle w:val="myStyle"/>
        </w:rPr>
        <w:t xml:space="preserve">
	二是与人民银行、银监局建立重点项目贷款月度统计督查制度。
</w:t>
      </w:r>
    </w:p>
    <w:p/>
    <w:p>
      <w:pPr/>
      <w:r>
        <w:rPr>
          <w:rStyle w:val="myStyle"/>
        </w:rPr>
        <w:t xml:space="preserve">
	三是和有关部门定期召开重点项目信贷资金专项调度会议，加强项目资金跟踪与对接，让项目资金需求尽快得到补充。
</w:t>
      </w:r>
    </w:p>
    <w:p/>
    <w:p>
      <w:pPr/>
      <w:r>
        <w:rPr>
          <w:rStyle w:val="myStyle"/>
        </w:rPr>
        <w:t xml:space="preserve">
	四是满足重点项目保险需求，跟进我市新上项目，重点发展企业财产险和工程险等业务，为项目建设提供充分的风险保障。
</w:t>
      </w:r>
    </w:p>
    <w:p/>
    <w:p>
      <w:pPr/>
      <w:r>
        <w:rPr>
          <w:rStyle w:val="myStyle"/>
        </w:rPr>
        <w:t xml:space="preserve">
	2、加大金融对中小企业服务力度。
</w:t>
      </w:r>
    </w:p>
    <w:p/>
    <w:p>
      <w:pPr/>
      <w:r>
        <w:rPr>
          <w:rStyle w:val="myStyle"/>
        </w:rPr>
        <w:t xml:space="preserve">
	一是在专营服务机构设置方面取得突破，增加银行专门服务中小企业机构数量，引导鼓励符合条件的银行机构年内普遍设立中小企业信贷专营机构。
</w:t>
      </w:r>
    </w:p>
    <w:p/>
    <w:p>
      <w:pPr/>
      <w:r>
        <w:rPr>
          <w:rStyle w:val="myStyle"/>
        </w:rPr>
        <w:t xml:space="preserve">
	二是深化落实银行中小企业联络员制度。在扩大工作试点覆盖面的基础上，不断丰富对企业融资的一揽子服务内容，突出抓好工作服务实效，建立起银行与中小企业紧密对接的长效机制。
</w:t>
      </w:r>
    </w:p>
    <w:p/>
    <w:p>
      <w:pPr/>
      <w:r>
        <w:rPr>
          <w:rStyle w:val="myStyle"/>
        </w:rPr>
        <w:t xml:space="preserve">
	三是建立银行机构支持中小企业的工作考核机制。针对银行机构在专营机构设置、贷款规模、增速等方面进行考核评估，采取适度激励和补助措施，调动金融机构支持小企业发展的积极性。
</w:t>
      </w:r>
    </w:p>
    <w:p/>
    <w:p>
      <w:pPr/>
      <w:r>
        <w:rPr>
          <w:rStyle w:val="myStyle"/>
        </w:rPr>
        <w:t xml:space="preserve">
	四是引导银行机构创新金融产品和服务方式，采取灵活多样的抵、质押方式缓解企业贷款抵质押不足问题，争取在发行中小企业集合债券和短期融资券方面实现突破。
</w:t>
      </w:r>
    </w:p>
    <w:p/>
    <w:p>
      <w:pPr/>
      <w:r>
        <w:rPr>
          <w:rStyle w:val="myStyle"/>
        </w:rPr>
        <w:t xml:space="preserve">
	五是提升对中小企业金融综合服务水平，引导银行、保险、担保机构深化合作，建全企业融资担保机制，扩大出口信用保险承保覆盖面，重点加大对“外向型”企业支持力度。到##年底，实现中小企业贷款余额占全部企业贷款余额比重达到在50%以上。
</w:t>
      </w:r>
    </w:p>
    <w:p/>
    <w:p>
      <w:pPr/>
      <w:r>
        <w:rPr>
          <w:rStyle w:val="myStyle"/>
        </w:rPr>
        <w:t xml:space="preserve">
	3、加大金融对“三农”服务力度。
</w:t>
      </w:r>
    </w:p>
    <w:p/>
    <w:p>
      <w:pPr/>
      <w:r>
        <w:rPr>
          <w:rStyle w:val="myStyle"/>
        </w:rPr>
        <w:t xml:space="preserve">
	一是优化农村地区金融机构服务网点布局，进一步增加金融机构数量。
</w:t>
      </w:r>
    </w:p>
    <w:p/>
    <w:p>
      <w:pPr/>
      <w:r>
        <w:rPr>
          <w:rStyle w:val="myStyle"/>
        </w:rPr>
        <w:t xml:space="preserve">
	二是出台政策措施，建立信贷资金向农村倾斜的体制机制。
</w:t>
      </w:r>
    </w:p>
    <w:p/>
    <w:p>
      <w:pPr/>
      <w:r>
        <w:rPr>
          <w:rStyle w:val="myStyle"/>
        </w:rPr>
        <w:t xml:space="preserve">
	三是在涉农金融产品服务创新方面实现突破，抓住农村土地经营权、林权流转制度改革契机，引导银行机构增加土地经营权、林权、海域使用权以及农业生产资料抵、质押贷款规模，建立农业保险和小额贷款互动机制，努力扩大涉农贷款规模。
</w:t>
      </w:r>
    </w:p>
    <w:p/>
    <w:p>
      <w:pPr/>
      <w:r>
        <w:rPr>
          <w:rStyle w:val="myStyle"/>
        </w:rPr>
        <w:t xml:space="preserve">
	四是深入推进农村信用工程建设，增加信用评级农户数量，推行联户联保，从根本上解决抵押物缺乏难题，方便农民贷款，到##年底新增农村信用户10万户，新增授信20亿元。
</w:t>
      </w:r>
    </w:p>
    <w:p/>
    <w:p>
      <w:pPr/>
      <w:r>
        <w:rPr>
          <w:rStyle w:val="myStyle"/>
        </w:rPr>
        <w:t xml:space="preserve">
	五是提升保险为“三农”服务能力，扩大政策性农业保险覆盖面，增加农业保险业务品种，推动设立巨灾保障基金，增强农民抗风险能力，发展农村小额保险，发挥保险业在农村医疗、养老等社会保障体系建设中的积极作用。
</w:t>
      </w:r>
    </w:p>
    <w:p/>
    <w:p>
      <w:pPr>
        <w:jc w:val="center"/>
      </w:pPr>
      <w:r>
        <w:rPr>
          <w:rStyle w:val="myStyleh4"/>
        </w:rPr>
        <w:t xml:space="preserve">公司金融部工作计划范文 篇6</w:t>
      </w:r>
    </w:p>
    <w:p/>
    <w:p>
      <w:pPr/>
      <w:r>
        <w:rPr>
          <w:rStyle w:val="myStyle"/>
        </w:rPr>
        <w:t xml:space="preserve">
	一、制订学习计划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三、熟悉公司新的规章制度和业务开展工作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x万元以上代理费。在大力开拓市场的同时，不能丢掉该等客户交办的各类业务，与该等客户保持经常性联系，及时报告该等客户交办业务的进展情况。
</w:t>
      </w:r>
    </w:p>
    <w:p/>
    <w:p>
      <w:pPr/>
      <w:r>
        <w:rPr>
          <w:rStyle w:val="myStyle"/>
        </w:rPr>
        <w:t xml:space="preserve">
	4、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x万元以上。做驰名商标与商标业务开发的同时，不能丢掉该等客户交办的各类业务，与该等客户保持经常性联系，及时报告该等交办业务的进展情况。
</w:t>
      </w:r>
    </w:p>
    <w:p/>
    <w:p>
      <w:pPr>
        <w:jc w:val="center"/>
      </w:pPr>
      <w:r>
        <w:rPr>
          <w:rStyle w:val="myStyleh4"/>
        </w:rPr>
        <w:t xml:space="preserve">公司金融部工作计划范文 篇7</w:t>
      </w:r>
    </w:p>
    <w:p/>
    <w:p>
      <w:pPr/>
      <w:r>
        <w:rPr>
          <w:rStyle w:val="myStyle"/>
        </w:rPr>
        <w:t xml:space="preserve">
	一、年度计划总述
</w:t>
      </w:r>
    </w:p>
    <w:p/>
    <w:p>
      <w:pPr/>
      <w:r>
        <w:rPr>
          <w:rStyle w:val="myStyle"/>
        </w:rPr>
        <w:t xml:space="preserve">
	20xx年是联合会平台搭建完成后正式与会员见面的第一年，提升联合会知名度，打造联合会影响力是首年工作的重中之重。前期计划通过官方新闻网站或电子杂志、平面媒体等宣传渠道进行专业策划，免费为企业进行金融相关知识培训指导，扩大联合会的影响力，使更多的企业了解、加入联合会。同时积极筹备商学院建设事宜，广泛吸纳会员，为联合会健康良性发展打好基础。
</w:t>
      </w:r>
    </w:p>
    <w:p/>
    <w:p>
      <w:pPr/>
      <w:r>
        <w:rPr>
          <w:rStyle w:val="myStyle"/>
        </w:rPr>
        <w:t xml:space="preserve">
	二、年度目标分解
</w:t>
      </w:r>
    </w:p>
    <w:p/>
    <w:p>
      <w:pPr/>
      <w:r>
        <w:rPr>
          <w:rStyle w:val="myStyle"/>
        </w:rPr>
        <w:t xml:space="preserve">
	1、确定20xx度联合会工作计划；
</w:t>
      </w:r>
    </w:p>
    <w:p/>
    <w:p>
      <w:pPr/>
      <w:r>
        <w:rPr>
          <w:rStyle w:val="myStyle"/>
        </w:rPr>
        <w:t xml:space="preserve">
	2、确定秘书处人员编制及分工安排；
</w:t>
      </w:r>
    </w:p>
    <w:p/>
    <w:p>
      <w:pPr/>
      <w:r>
        <w:rPr>
          <w:rStyle w:val="myStyle"/>
        </w:rPr>
        <w:t xml:space="preserve">
	3、制定联合会章程、会员制度及管理办法；
</w:t>
      </w:r>
    </w:p>
    <w:p/>
    <w:p>
      <w:pPr/>
      <w:r>
        <w:rPr>
          <w:rStyle w:val="myStyle"/>
        </w:rPr>
        <w:t xml:space="preserve">
	4、开展联合会职责范围内正常业务。
</w:t>
      </w:r>
    </w:p>
    <w:p/>
    <w:p>
      <w:pPr/>
      <w:r>
        <w:rPr>
          <w:rStyle w:val="myStyle"/>
        </w:rPr>
        <w:t xml:space="preserve">
	5、拟定协会副会长、理事会单位及顾问团队；
</w:t>
      </w:r>
    </w:p>
    <w:p/>
    <w:p>
      <w:pPr/>
      <w:r>
        <w:rPr>
          <w:rStyle w:val="myStyle"/>
        </w:rPr>
        <w:t xml:space="preserve">
	6、宣传联合会宗旨和有关业务服务项目；
</w:t>
      </w:r>
    </w:p>
    <w:p/>
    <w:p>
      <w:pPr/>
      <w:r>
        <w:rPr>
          <w:rStyle w:val="myStyle"/>
        </w:rPr>
        <w:t xml:space="preserve">
	7、策划商学院项目报告，组建金融商学院运营团队，制定商学院相关制度及学费制度；
</w:t>
      </w:r>
    </w:p>
    <w:p/>
    <w:p>
      <w:pPr/>
      <w:r>
        <w:rPr>
          <w:rStyle w:val="myStyle"/>
        </w:rPr>
        <w:t xml:space="preserve">
	8、商学院试运行，制定学院自动入会制度；
</w:t>
      </w:r>
    </w:p>
    <w:p/>
    <w:p>
      <w:pPr/>
      <w:r>
        <w:rPr>
          <w:rStyle w:val="myStyle"/>
        </w:rPr>
        <w:t xml:space="preserve">
	9、组织企业会员互访，进行银企对接，项目对接；
</w:t>
      </w:r>
    </w:p>
    <w:p/>
    <w:p>
      <w:pPr/>
      <w:r>
        <w:rPr>
          <w:rStyle w:val="myStyle"/>
        </w:rPr>
        <w:t xml:space="preserve">
	三、具体实施计划
</w:t>
      </w:r>
    </w:p>
    <w:p/>
    <w:p>
      <w:pPr/>
      <w:r>
        <w:rPr>
          <w:rStyle w:val="myStyle"/>
        </w:rPr>
        <w:t xml:space="preserve">
	（1）团队建设
</w:t>
      </w:r>
    </w:p>
    <w:p/>
    <w:p>
      <w:pPr/>
      <w:r>
        <w:rPr>
          <w:rStyle w:val="myStyle"/>
        </w:rPr>
        <w:t xml:space="preserve">
	联合会秘书处是金融联合会的枢纽部门，金融联合会的权威性来源于市场，来源于企业在享用联合会的服务过程中产生的认同感。而秘书处作为常设的工作班子，在协会运作方向和工作质量上起着举足轻重的作用。要在官方、金融机构和企业间发挥好桥梁和纽带的作用，所以是秘书处工作班子要加强自身建设，有凝聚力、号召力，才有具备不断提升协会服务功能的能力，确定秘书处运营团队是20xx年度工作的重点，秘书处运营团队，工作职责如下：
</w:t>
      </w:r>
    </w:p>
    <w:p/>
    <w:p>
      <w:pPr/>
      <w:r>
        <w:rPr>
          <w:rStyle w:val="myStyle"/>
        </w:rPr>
        <w:t xml:space="preserve">
	1、制定协会发展规划、年度工作计划及规章制度等，并组织实施；整合行业资源，开展相关金融活动，维护会员利益，联合会稳定发展。
</w:t>
      </w:r>
    </w:p>
    <w:p/>
    <w:p>
      <w:pPr/>
      <w:r>
        <w:rPr>
          <w:rStyle w:val="myStyle"/>
        </w:rPr>
        <w:t xml:space="preserve">
	2、宣传、推广和普及金融行业相关法律法规及行业知识，共同构建行业信息网等有关媒体。
</w:t>
      </w:r>
    </w:p>
    <w:p/>
    <w:p>
      <w:pPr/>
      <w:r>
        <w:rPr>
          <w:rStyle w:val="myStyle"/>
        </w:rPr>
        <w:t xml:space="preserve">
	3、负责协会会员代表大会、会长办公会和协会召开的其它重要会议的组织和服务工作。
</w:t>
      </w:r>
    </w:p>
    <w:p/>
    <w:p>
      <w:pPr/>
      <w:r>
        <w:rPr>
          <w:rStyle w:val="myStyle"/>
        </w:rPr>
        <w:t xml:space="preserve">
	4、负责协会的会员发展和组织机构建设。组织策划联合会下属商学院、会刊、网站等运营方案。组织会员单位学习培训、外出参观考察和银企对接经验交流活动。对会员提供咨询和服务。
</w:t>
      </w:r>
    </w:p>
    <w:p/>
    <w:p>
      <w:pPr/>
      <w:r>
        <w:rPr>
          <w:rStyle w:val="myStyle"/>
        </w:rPr>
        <w:t xml:space="preserve">
	5、受联合会委托指定管理会员登记，颁发相应证书等管理工作。
</w:t>
      </w:r>
    </w:p>
    <w:p/>
    <w:p>
      <w:pPr/>
      <w:r>
        <w:rPr>
          <w:rStyle w:val="myStyle"/>
        </w:rPr>
        <w:t xml:space="preserve">
	6、负责联合会的人力资源管理工作，制定联合会相关工作制度、薪资制度等等，加强工作人员自身建设。
</w:t>
      </w:r>
    </w:p>
    <w:p/>
    <w:p>
      <w:pPr/>
      <w:r>
        <w:rPr>
          <w:rStyle w:val="myStyle"/>
        </w:rPr>
        <w:t xml:space="preserve">
	（2）网站运作
</w:t>
      </w:r>
    </w:p>
    <w:p/>
    <w:p>
      <w:pPr/>
      <w:r>
        <w:rPr>
          <w:rStyle w:val="myStyle"/>
        </w:rPr>
        <w:t xml:space="preserve">
	如今的网络发展已经呈现商业化、全民化、全球化的趋势。几乎世界上所有的公司、协会等都在利用网络传递商业信息，进行商业活动，从宣传协会到发展协会成员、实现网络与市场的同步。制作联合会能够通过网站的信息，吸引访问者的眼球，进行深入访问。能很好的展示协会的最新相关动态及联合会的相关服务职责及业务范围、对会员的一种管理与服务相结合的一种机制。能更好的相互协作，发挥联合会主要宗旨，促进银企双赢。网站重点版块建设：
</w:t>
      </w:r>
    </w:p>
    <w:p/>
    <w:p>
      <w:pPr/>
      <w:r>
        <w:rPr>
          <w:rStyle w:val="myStyle"/>
        </w:rPr>
        <w:t xml:space="preserve">
	1、协会简介―协会章程―组织结构；
</w:t>
      </w:r>
    </w:p>
    <w:p/>
    <w:p>
      <w:pPr/>
      <w:r>
        <w:rPr>
          <w:rStyle w:val="myStyle"/>
        </w:rPr>
        <w:t xml:space="preserve">
	2、行业动态 最新最快的行业咨询、通知通告、政策法规等等供会员单位查询；
</w:t>
      </w:r>
    </w:p>
    <w:p/>
    <w:p>
      <w:pPr/>
      <w:r>
        <w:rPr>
          <w:rStyle w:val="myStyle"/>
        </w:rPr>
        <w:t xml:space="preserve">
	3、协会服务―政策服务―会员服务范围；
</w:t>
      </w:r>
    </w:p>
    <w:p/>
    <w:p>
      <w:pPr/>
      <w:r>
        <w:rPr>
          <w:rStyle w:val="myStyle"/>
        </w:rPr>
        <w:t xml:space="preserve">
	4、信誉档案  ①个人信誉档案，② 企业信誉档案，通过信誉档案提升联合会的权威性，曝光行业内的不良现象及违法融资案例，为会员企业进行合法融资起到警示作用；
</w:t>
      </w:r>
    </w:p>
    <w:p/>
    <w:p>
      <w:pPr/>
      <w:r>
        <w:rPr>
          <w:rStyle w:val="myStyle"/>
        </w:rPr>
        <w:t xml:space="preserve">
	5、会员风采 展示企业会员风采；
</w:t>
      </w:r>
    </w:p>
    <w:p/>
    <w:p>
      <w:pPr/>
      <w:r>
        <w:rPr>
          <w:rStyle w:val="myStyle"/>
        </w:rPr>
        <w:t xml:space="preserve">
	6、金融商学院及会刊等相关内容课程提供下载及在线观看功能。
</w:t>
      </w:r>
    </w:p>
    <w:p/>
    <w:p>
      <w:pPr/>
      <w:r>
        <w:rPr>
          <w:rStyle w:val="myStyle"/>
        </w:rPr>
        <w:t xml:space="preserve">
	四、金融商学院运作
</w:t>
      </w:r>
    </w:p>
    <w:p/>
    <w:p>
      <w:pPr/>
      <w:r>
        <w:rPr>
          <w:rStyle w:val="myStyle"/>
        </w:rPr>
        <w:t xml:space="preserve">
	（1）、成立商学院的必要性
</w:t>
      </w:r>
    </w:p>
    <w:p/>
    <w:p>
      <w:pPr/>
      <w:r>
        <w:rPr>
          <w:rStyle w:val="myStyle"/>
        </w:rPr>
        <w:t xml:space="preserve">
	目前，世界各国经济普遍在艰难复苏中，中国经济经过30年的高速发展，依然保持稳中有进。然而，一些诸如内生动力不足、企业产能过剩、结构性失衡、高房价风险等隐忧开始困扰着中国经济前行的脚步。十八大以来，中国经济缓速发展阶段，我国中小企业的发展在整个国民经济发展中占有十分重要的地位，在保证国民经济持续健康发展、推动技术创新、增加就业机会和维护社会稳定等方面发挥着不可替代的.作用。但是，中小企业发展过程中的各种矛盾也在不断暴露，而其核心问题如资金紧张、融资困难等因素则影响和制约了中小企业的进一步发展。从规模、资金、从业人员数量都递减了许多的中小企业的出路在哪里？这个问题值得我们认真思考。
</w:t>
      </w:r>
    </w:p>
    <w:p/>
    <w:p>
      <w:pPr/>
      <w:r>
        <w:rPr>
          <w:rStyle w:val="myStyle"/>
        </w:rPr>
        <w:t xml:space="preserve">
	从全国范围内处于不同地区、不同发展阶段的中小企业整体生存状态来看，由融资瓶颈导致的发展障碍，甚至生存威胁依然是首要难题。组建金融商学院，为企业进行系统专业的融资指导是目前中小企业进行专业充电的唯一途径。
</w:t>
      </w:r>
    </w:p>
    <w:p/>
    <w:p>
      <w:pPr/>
      <w:r>
        <w:rPr>
          <w:rStyle w:val="myStyle"/>
        </w:rPr>
        <w:t xml:space="preserve">
	目前我国中小企业融资难原因是多方面的，主要存在以下几个方面：
</w:t>
      </w:r>
    </w:p>
    <w:p/>
    <w:p>
      <w:pPr/>
      <w:r>
        <w:rPr>
          <w:rStyle w:val="myStyle"/>
        </w:rPr>
        <w:t xml:space="preserve">
	1、中小企业规模较小、内源融资不足；
</w:t>
      </w:r>
    </w:p>
    <w:p/>
    <w:p>
      <w:pPr/>
      <w:r>
        <w:rPr>
          <w:rStyle w:val="myStyle"/>
        </w:rPr>
        <w:t xml:space="preserve">
	2、中小企业融资缺乏足够的抵押和担保；
</w:t>
      </w:r>
    </w:p>
    <w:p/>
    <w:p>
      <w:pPr/>
      <w:r>
        <w:rPr>
          <w:rStyle w:val="myStyle"/>
        </w:rPr>
        <w:t xml:space="preserve">
	3、因中小企业的经营场所和人员具有较强的流动性而导致一些中小企业信用意识较差；
</w:t>
      </w:r>
    </w:p>
    <w:p/>
    <w:p>
      <w:pPr/>
      <w:r>
        <w:rPr>
          <w:rStyle w:val="myStyle"/>
        </w:rPr>
        <w:t xml:space="preserve">
	4、大多数中小企业经营规模相对较小，组织结构变动快，制约着其财务管理水平、财务制度的规范和提高；
</w:t>
      </w:r>
    </w:p>
    <w:p/>
    <w:p>
      <w:pPr/>
      <w:r>
        <w:rPr>
          <w:rStyle w:val="myStyle"/>
        </w:rPr>
        <w:t xml:space="preserve">
	5、中小企业的融资人才缺乏；
</w:t>
      </w:r>
    </w:p>
    <w:p/>
    <w:p>
      <w:pPr/>
      <w:r>
        <w:rPr>
          <w:rStyle w:val="myStyle"/>
        </w:rPr>
        <w:t xml:space="preserve">
	6、中小企业担心控制权旁落造成融资方式较为单一；
</w:t>
      </w:r>
    </w:p>
    <w:p/>
    <w:p>
      <w:pPr/>
      <w:r>
        <w:rPr>
          <w:rStyle w:val="myStyle"/>
        </w:rPr>
        <w:t xml:space="preserve">
	7、中小企业缺乏风险管理意识、体系及制度；
</w:t>
      </w:r>
    </w:p>
    <w:p/>
    <w:p>
      <w:pPr/>
      <w:r>
        <w:rPr>
          <w:rStyle w:val="myStyle"/>
        </w:rPr>
        <w:t xml:space="preserve">
	8、中小企业用款一般都具有时间急、频率高、数额小的特点。
</w:t>
      </w:r>
    </w:p>
    <w:p/>
    <w:p>
      <w:pPr/>
      <w:r>
        <w:rPr>
          <w:rStyle w:val="myStyle"/>
        </w:rPr>
        <w:t xml:space="preserve">
	（2）、商学院组织结构
</w:t>
      </w:r>
    </w:p>
    <w:p/>
    <w:p>
      <w:pPr/>
      <w:r>
        <w:rPr>
          <w:rStyle w:val="myStyle"/>
        </w:rPr>
        <w:t xml:space="preserve">
	金融商学院与社会性的普通学院一样具有完整的学院结构。，也可以是联合会或者是权威国家级培训机构联合创办；
</w:t>
      </w:r>
    </w:p>
    <w:p/>
    <w:p>
      <w:pPr/>
      <w:r>
        <w:rPr>
          <w:rStyle w:val="myStyle"/>
        </w:rPr>
        <w:t xml:space="preserve">
	1、学习内容：与同等的MBA课程相同，根据企业的特有的实际状况进行金融政策解读及融资渠道有针对的学习；
</w:t>
      </w:r>
    </w:p>
    <w:p/>
    <w:p>
      <w:pPr/>
      <w:r>
        <w:rPr>
          <w:rStyle w:val="myStyle"/>
        </w:rPr>
        <w:t xml:space="preserve">
	2、学员： 企业财务总监、融资经理、投资部经理、私营企业主、总经理及金融相关行业优秀人才；
</w:t>
      </w:r>
    </w:p>
    <w:p/>
    <w:p>
      <w:pPr/>
      <w:r>
        <w:rPr>
          <w:rStyle w:val="myStyle"/>
        </w:rPr>
        <w:t xml:space="preserve">
	3、师资： 金融界的知名学者教授；银行行长等相关行业专家领导；
</w:t>
      </w:r>
    </w:p>
    <w:p/>
    <w:p>
      <w:pPr/>
      <w:r>
        <w:rPr>
          <w:rStyle w:val="myStyle"/>
        </w:rPr>
        <w:t xml:space="preserve">
	4、教学方式：与同等的互动式教学方式相同；
</w:t>
      </w:r>
    </w:p>
    <w:p/>
    <w:p>
      <w:pPr/>
      <w:r>
        <w:rPr>
          <w:rStyle w:val="myStyle"/>
        </w:rPr>
        <w:t xml:space="preserve">
	5、管理部门： 金融服务联合会。
</w:t>
      </w:r>
    </w:p>
    <w:p/>
    <w:p>
      <w:pPr/>
      <w:r>
        <w:rPr>
          <w:rStyle w:val="myStyle"/>
        </w:rPr>
        <w:t xml:space="preserve">
	（3）、设计理念
</w:t>
      </w:r>
    </w:p>
    <w:p/>
    <w:p>
      <w:pPr/>
      <w:r>
        <w:rPr>
          <w:rStyle w:val="myStyle"/>
        </w:rPr>
        <w:t xml:space="preserve">
	助力中小企业发展，促进融资渠道大跨越；培养高水平更专业的企业金融人才；为中小企业不同发展阶段制定个性化金融解决方案；提高商学院的知名度，影响力和综合竞争力并致力于为中小型或微型企业。
</w:t>
      </w:r>
    </w:p>
    <w:p/>
    <w:p>
      <w:pPr/>
      <w:r>
        <w:rPr>
          <w:rStyle w:val="myStyle"/>
        </w:rPr>
        <w:t xml:space="preserve">
	（4）、培训和管理模式
</w:t>
      </w:r>
    </w:p>
    <w:p/>
    <w:p>
      <w:pPr/>
      <w:r>
        <w:rPr>
          <w:rStyle w:val="myStyle"/>
        </w:rPr>
        <w:t xml:space="preserve">
	金融商学院实行内部学习为主，外部实践的建设思路，利用现代教育模式和手段，建设以电子化（E―Learning）等远程学习方式为辅，以面授培训方式为主的混合式针对性的培训模式。免费为学员企业颁发金融联合会会员证，为学员企业提供提供融资策划，项目推介，资金项目整合，担保，投融资，财务、法律顾问，金融知识培训等金融服务，，切实服务和扶持中小型或微型会员企业的成长和发展。
</w:t>
      </w:r>
    </w:p>
    <w:p/>
    <w:p>
      <w:pPr/>
      <w:r>
        <w:rPr>
          <w:rStyle w:val="myStyle"/>
        </w:rPr>
        <w:t xml:space="preserve">
	（5）、运作核心
</w:t>
      </w:r>
    </w:p>
    <w:p/>
    <w:p>
      <w:pPr/>
      <w:r>
        <w:rPr>
          <w:rStyle w:val="myStyle"/>
        </w:rPr>
        <w:t xml:space="preserve">
	金融商学院的运作核心是资源和人才两个关键因素，通过科学的教学机制的设计打造企业知识资源体系，建设知识管理体系；并且通过金融商学院建造企业自身的融资人才生产线，打造出合格的企业人才队伍。
</w:t>
      </w:r>
    </w:p>
    <w:p/>
    <w:p>
      <w:pPr/>
      <w:r>
        <w:rPr>
          <w:rStyle w:val="myStyle"/>
        </w:rPr>
        <w:t xml:space="preserve">
	五、金融服务联合会利润来源
</w:t>
      </w:r>
    </w:p>
    <w:p/>
    <w:p>
      <w:pPr/>
      <w:r>
        <w:rPr>
          <w:rStyle w:val="myStyle"/>
        </w:rPr>
        <w:t xml:space="preserve">
	1、金融服务联合会正常的企业融资服务费及短期拆借利息；
</w:t>
      </w:r>
    </w:p>
    <w:p/>
    <w:p>
      <w:pPr/>
      <w:r>
        <w:rPr>
          <w:rStyle w:val="myStyle"/>
        </w:rPr>
        <w:t xml:space="preserve">
	2、金融商学院举办十期，每期定额30人。预计可增加300位联合会会员；
</w:t>
      </w:r>
    </w:p>
    <w:p/>
    <w:p>
      <w:pPr/>
      <w:r>
        <w:rPr>
          <w:rStyle w:val="myStyle"/>
        </w:rPr>
        <w:t xml:space="preserve">
	3、会员企业包装宣传费用；
</w:t>
      </w:r>
    </w:p>
    <w:p/>
    <w:p>
      <w:pPr/>
      <w:r>
        <w:rPr>
          <w:rStyle w:val="myStyle"/>
        </w:rPr>
        <w:t xml:space="preserve">
	4、其它项目投资利润。
</w:t>
      </w:r>
    </w:p>
    <w:p/>
    <w:p>
      <w:pPr>
        <w:jc w:val="center"/>
      </w:pPr>
      <w:r>
        <w:rPr>
          <w:rStyle w:val="myStyleh4"/>
        </w:rPr>
        <w:t xml:space="preserve">公司金融部工作计划范文 篇8</w:t>
      </w:r>
    </w:p>
    <w:p/>
    <w:p>
      <w:pPr/>
      <w:r>
        <w:rPr>
          <w:rStyle w:val="myStyle"/>
        </w:rPr>
        <w:t xml:space="preserve">
	眼间又要进入新的一年-20xx年了，新的一年对我们来产是一个充满挑战、机遇、希望与压力开始的一年，也是我非常重要的一年。出来工作已经很快的过了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7.5万元以上。做驰名商标与着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jc w:val="center"/>
      </w:pPr>
      <w:r>
        <w:rPr>
          <w:rStyle w:val="myStyleh4"/>
        </w:rPr>
        <w:t xml:space="preserve">公司金融部工作计划范文 篇9</w:t>
      </w:r>
    </w:p>
    <w:p/>
    <w:p>
      <w:pPr/>
      <w:r>
        <w:rPr>
          <w:rStyle w:val="myStyle"/>
        </w:rPr>
        <w:t xml:space="preserve">
	金融公司20xx年10月工作计划书
</w:t>
      </w:r>
    </w:p>
    <w:p/>
    <w:p>
      <w:pPr/>
      <w:r>
        <w:rPr>
          <w:rStyle w:val="myStyle"/>
        </w:rPr>
        <w:t xml:space="preserve">
	一、20xx年工作计划中的重点仍以客户为中心，做好结算服务工作。客户是我们的生存之源，作为营业部又是对外的窗口，服务的好坏直接影响到我行的信誉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3、制定出财务人员工作计划，进一步加强会计出纳制度，严格会计出纳制度的执行与检查，规范会计印章和空白重要凭证的使用和保管。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五、以人为本提高员工的全面素质。员工的素质如何是银行能否发展的根本，在目前人员流动频繁的情况下我营业部急需要有一支高素质的队伍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公司金融部工作计划范文 篇10</w:t>
      </w:r>
    </w:p>
    <w:p/>
    <w:p>
      <w:pPr/>
      <w:r>
        <w:rPr>
          <w:rStyle w:val="myStyle"/>
        </w:rPr>
        <w:t xml:space="preserve">
	一、迅速按《江西省融资性担保机构管理暂行办法》的有关规定准备好相关资料，争取尽早到省金融办把经营许可证办下来。
</w:t>
      </w:r>
    </w:p>
    <w:p/>
    <w:p>
      <w:pPr/>
      <w:r>
        <w:rPr>
          <w:rStyle w:val="myStyle"/>
        </w:rPr>
        <w:t xml:space="preserve">
	二、加强与银行沟通，选定合作银行，简化贷款手续，充分发挥担保公司的作用。先由单一合作银行再向多家合作银行发展，推进与金融机构合作机制与信息沟通机制的形成，积极落实利益共享，风险共担机制和进行适当的利率调整，从而建立公平合理的协作关系，为企业融资牵线搭桥。
</w:t>
      </w:r>
    </w:p>
    <w:p/>
    <w:p>
      <w:pPr/>
      <w:r>
        <w:rPr>
          <w:rStyle w:val="myStyle"/>
        </w:rPr>
        <w:t xml:space="preserve">
	三、建立和完善中小企业信用体系
</w:t>
      </w:r>
    </w:p>
    <w:p/>
    <w:p>
      <w:pPr/>
      <w:r>
        <w:rPr>
          <w:rStyle w:val="myStyle"/>
        </w:rPr>
        <w:t xml:space="preserve">
	第一、开展中小企业资信评估。深入企业了解其财务、生产、销售等情况，通过查询收集企业的具体信息，由企业申报资金需求，将征集的信息统一提交管委会，评审。
</w:t>
      </w:r>
    </w:p>
    <w:p/>
    <w:p>
      <w:pPr/>
      <w:r>
        <w:rPr>
          <w:rStyle w:val="myStyle"/>
        </w:rPr>
        <w:t xml:space="preserve">
	第二，建立中小企业动态信用信息数据库。对所有评定等级的中小企业建立信用信息库，包含中小企业的信用等级、法定代表人、注册资产、经营范围、纳税额度等信息，在湘东政务网站公布，提供可供查询的开放式渠道。
</w:t>
      </w:r>
    </w:p>
    <w:p/>
    <w:p>
      <w:pPr/>
      <w:r>
        <w:rPr>
          <w:rStyle w:val="myStyle"/>
        </w:rPr>
        <w:t xml:space="preserve">
	第三，建立企业的守信褒扬与失信惩戒机制。企业的信用与担保机构和银行的业务相衔接，对资信等级高的中小企业，登记审核机构应简化年检手续，逐步实行备案制;对于失信企业，将其打入各种融资方式的黑名单，使其被市场自动淘汰，或者促其强化信用观念、履约守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2023-09-27T12:11:26+08:00</dcterms:created>
  <dcterms:modified xsi:type="dcterms:W3CDTF">2023-09-27T12:11:26+08:00</dcterms:modified>
</cp:coreProperties>
</file>

<file path=docProps/custom.xml><?xml version="1.0" encoding="utf-8"?>
<Properties xmlns="http://schemas.openxmlformats.org/officeDocument/2006/custom-properties" xmlns:vt="http://schemas.openxmlformats.org/officeDocument/2006/docPropsVTypes"/>
</file>