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最新教师师德演讲稿</w:t>
      </w:r>
    </w:p>
    <w:p/>
    <w:p/>
    <w:p>
      <w:pPr/>
      <w:r>
        <w:rPr>
          <w:rStyle w:val="myStyle"/>
        </w:rPr>
        <w:t xml:space="preserve">
	最新教师师德演讲稿
</w:t>
      </w:r>
    </w:p>
    <w:p/>
    <w:p>
      <w:pPr/>
      <w:r>
        <w:rPr>
          <w:rStyle w:val="myStyle"/>
        </w:rPr>
        <w:t xml:space="preserve">
	演讲稿可以按照用途、性质等来划分，是演讲上一个重要的准备工作。随着社会一步步向前发展，越来越多人会去使用演讲稿，相信许多人会觉得演讲稿很难写吧，以下是小编为大家整理的最新教师师德演讲稿，欢迎阅读与收藏。
</w:t>
      </w:r>
    </w:p>
    <w:p/>
    <w:p>
      <w:pPr/>
      <w:r>
        <w:rPr>
          <w:rStyle w:val="myStyle"/>
        </w:rPr>
        <w:t xml:space="preserve">
	各位老师、同学们：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最近我在网上看到一幅照片，是孔子和他的学生们的一组塑像.师者手持书卷，神情庄肃，目光深而平和;弟子则有列布四周，或诵习、或沉思、或舌辩、或聆听，上有飞云朗日，下有青松古石.我的心中突然涌出一种然莫御的感动，多么和谐的师生图，多么真切的师生情啊!夫子的德、才、勤、容真可谓万代之师也.中国5000多年悠悠历史长河中，不缺雄才伟略的君主，不缺流芳百世的贤臣，不少品行高洁的隐士，但影响至今，将精神渗透到我们这些炎黄子孙血液中、骨子里的却是一生身无长物、颠沛流离的夫子.这足使后代为师者共与荣，使我们这些在“师途”中行进的人对“师”的真谛有了更多的感悟.
</w:t>
      </w:r>
    </w:p>
    <w:p/>
    <w:p>
      <w:pPr/>
      <w:r>
        <w:rPr>
          <w:rStyle w:val="myStyle"/>
        </w:rPr>
        <w:t xml:space="preserve">
	夫子是高悬晴空的皓月，是润泽田野的清源.但我宁愿将他看作一座山，不可逾越，却可攀援.夫子之德，德配天地;夫子之才，古烁今，子自难奢望.但夫子“韦编三绝”、“三月不知肉味”，虽非常人可以做到，但绝非不可企及.师道在勤，“世上无难事，只要肯登攀“.
</w:t>
      </w:r>
    </w:p>
    <w:p/>
    <w:p>
      <w:pPr/>
      <w:r>
        <w:rPr>
          <w:rStyle w:val="myStyle"/>
        </w:rPr>
        <w:t xml:space="preserve">
	师道在勤.人们自古便视“勤”为人之美德，因而便有“勤俭可持家”、“勤能补拙”、“一日之计在于晨，一年之计在于春，一生之计在于勤”的.种种感叹.岂有作为传承人类文明的“师”者而不勤者?
</w:t>
      </w:r>
    </w:p>
    <w:p/>
    <w:p>
      <w:pPr/>
      <w:r>
        <w:rPr>
          <w:rStyle w:val="myStyle"/>
        </w:rPr>
        <w:t xml:space="preserve">
	师道在勤.只有勤学、勤思、勤省，才能在知道少一点的人面前知道多一点，在迷茫的人面前沉稳一点;在如海的知识面前谦虚一点，在强于自己的学生面前从容一点;才能在浅薄面前深刻一点，在浮器面前淡泊一点，在物质不富有时精神丰富一点.
</w:t>
      </w:r>
    </w:p>
    <w:p/>
    <w:p>
      <w:pPr/>
      <w:r>
        <w:rPr>
          <w:rStyle w:val="myStyle"/>
        </w:rPr>
        <w:t xml:space="preserve">
	谢谢!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2023-06-30T05:26:50+08:00</dcterms:created>
  <dcterms:modified xsi:type="dcterms:W3CDTF">2023-06-30T05:26:50+08:00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