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积极向上的励志演讲稿</w:t>
      </w:r>
    </w:p>
    <w:p/>
    <w:p/>
    <w:p>
      <w:pPr/>
      <w:r>
        <w:rPr>
          <w:rStyle w:val="myStyle"/>
        </w:rPr>
        <w:t xml:space="preserve">
	积极向上的励志演讲稿
</w:t>
      </w:r>
    </w:p>
    <w:p/>
    <w:p>
      <w:pPr/>
      <w:r>
        <w:rPr>
          <w:rStyle w:val="myStyle"/>
        </w:rPr>
        <w:t xml:space="preserve">
	演讲稿特别注重结构清楚，层次简明。在发展不断提速的社会中，演讲稿的使用频率越来越高，相信很多朋友都对写演讲稿感到非常苦恼吧，下面是小编精心整理的积极向上的励志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积极向上的励志演讲稿1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漫漫的人生路途中，我们总会遇到这样那样、形式不同的难题。有的人面对这些难题一筹莫展，不知从何下手，从而被难题所打倒;而有的人却毫不畏惧它们，积极面对，解决了一个有一个的难题，并最终迎来了成功的曙光。
</w:t>
      </w:r>
    </w:p>
    <w:p/>
    <w:p>
      <w:pPr/>
      <w:r>
        <w:rPr>
          <w:rStyle w:val="myStyle"/>
        </w:rPr>
        <w:t xml:space="preserve">
	爱迪生是美国伟大的发明家，给人类带来了电的福音。在她的人生路途中就是难题重重。小时候，他学习成绩不好，被学校开除了，但是他的.母亲不放弃他，在家里教他学习;长大后，他热爱科学发明，在火车上进行试验却惹出了祸端，被车长打成了左耳失聪。但是他并没有退缩，仍坚持着科学试验;发明电灯时，他试验过六千多种材料都不能做灯丝时，他仍不放弃，继续试验并最终找到钨丝发明了电灯。试想，如果爱迪生在面对身体残疾、发明不顺利等等难题时，不是积极地去面对，他的成功从何而来?也正是因为他在面对人生的难题时的“不抛弃，不放弃”才使他成为举世闻名的大科学家，为人类的进步做出了不可磨灭的贡献。
</w:t>
      </w:r>
    </w:p>
    <w:p/>
    <w:p>
      <w:pPr/>
      <w:r>
        <w:rPr>
          <w:rStyle w:val="myStyle"/>
        </w:rPr>
        <w:t xml:space="preserve">
	与爱迪生一样积极面对人生难题的人还有他――贝多芬。贝多芬是众所周知的音乐巨匠，他所谱写的《英雄交响曲》、《命运交响曲》等都是广为传颂的宏伟乐章。可是有谁知道他的后半生是在一片寂静中度过的。在他人到中年事业正如日中天的时候，命运给了他一道“难题”――双耳失聪。要知道声音是音乐人的命脉，听不到声音就无法谱曲。可是贝多芬却不想放弃自己热爱的音乐。他用嘴叼根木棒来感应音符，克服了重重困难，谱写出了《命运交响曲》。贝多芬在面对人生的磨难时没有选择放弃，而是找到了一种解决方法，并凭借着顽强的毅力，积极面对最终获得了成功。
</w:t>
      </w:r>
    </w:p>
    <w:p/>
    <w:p>
      <w:pPr/>
      <w:r>
        <w:rPr>
          <w:rStyle w:val="myStyle"/>
        </w:rPr>
        <w:t xml:space="preserve">
	孟子曾说过：“故天将降大任于斯人也，必先苦其心志，劳其筋骨，饿其体肤，行拂乱其所为，所以动心忍性，曾益其所不能。”古人都知道要想成才必先吃苦这一道理，更何况我们。当我们在面对人生的种种不如意时，我们都应该以一种积极地态度去面对，并积极地区寻求解决途径，那他们就一定能够迎刃而解，而我们也会一步步走向成功。积极面对人生中的难题，就是我们手中通向成功的敲门砖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积极向上的励志演讲稿2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无论任何人，在其成长的道理上都不会是一帆风顺的，都会遇到各种各样的困难。那么当面对困难的时候我们应该怎么办呢?人生如逆水行舟，不进则退。所以，当困难来临的时候，我们要勇敢面对，积极进取，冲破阻碍，到达成功的彼岸。
</w:t>
      </w:r>
    </w:p>
    <w:p/>
    <w:p>
      <w:pPr/>
      <w:r>
        <w:rPr>
          <w:rStyle w:val="myStyle"/>
        </w:rPr>
        <w:t xml:space="preserve">
	当困难来临的时候，请放松心态，轻轻地对自己微笑一下，深呼吸，闭上眼，再睁开时就是蓝天。面对困难只有有了健康的心态，轻松应对，才能不至于被困难吓破了胆而畏首畏尾，止步不前。有科学依据显示，如果人体处于放松状态，大脑就会有更多的智慧去处理各种信息，从而形成正确的决断。
</w:t>
      </w:r>
    </w:p>
    <w:p/>
    <w:p>
      <w:pPr/>
      <w:r>
        <w:rPr>
          <w:rStyle w:val="myStyle"/>
        </w:rPr>
        <w:t xml:space="preserve">
	当困难来临的时候，请拍拍你的手，给自己以鼓励。有首歌唱到“当困难来临的时候，请举起的你左手，左手代表着方向，不会向困难低头;当遇到挫折的时候，请举起你的右手，右手代表着希望，他不会为挫折发愁”，多么富有内涵的歌曲，简单明了地道出了支持的力量。遇到困难我们就拍拍手，简单说句，困难算什么，有我在，一切都不是问题。多给自己一些支持与鼓励，困难就会后退一些。
</w:t>
      </w:r>
    </w:p>
    <w:p/>
    <w:p>
      <w:pPr/>
      <w:r>
        <w:rPr>
          <w:rStyle w:val="myStyle"/>
        </w:rPr>
        <w:t xml:space="preserve">
	总之，困难只是纸老虎，我们要保持乐观的心态，积极进取、锐意拼搏，相信自己一定能战胜困难的。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2023-10-21T09:50:50+08:00</dcterms:created>
  <dcterms:modified xsi:type="dcterms:W3CDTF">2023-10-21T09:50:50+08:00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