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搞笑的演讲稿开场白范文</w:t>
      </w:r>
    </w:p>
    <w:p/>
    <w:p/>
    <w:p>
      <w:pPr/>
      <w:r>
        <w:rPr>
          <w:rStyle w:val="myStyle"/>
        </w:rPr>
        <w:t xml:space="preserve">搞笑的演讲稿开场白范文</w:t>
      </w:r>
    </w:p>
    <w:p/>
    <w:p>
      <w:pPr/>
      <w:r>
        <w:rPr>
          <w:rStyle w:val="myStyle"/>
        </w:rPr>
        <w:t xml:space="preserve">　　今日为各位推荐的是搞笑版的演讲稿开场白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1、大象把大便排在了路中央，一只蚂蚁正好路过，它抬头望了望，那云雾缭绕的顶峰，不禁感叹道：呀拉嗦，这就是青藏高原!?</w:t>
      </w:r>
    </w:p>
    <w:p/>
    <w:p>
      <w:pPr/>
      <w:r>
        <w:rPr>
          <w:rStyle w:val="myStyle"/>
        </w:rPr>
        <w:t xml:space="preserve">　　2、一只蚂蚁看到一头大象向他走来，马上把自己的身子埋进土里，把一条腿露在外面，兔子见了不解地问道：“为何把腿露在外面?”蚂蚁说道：“嘘，别出声，老子绊它一跤。”</w:t>
      </w:r>
    </w:p>
    <w:p/>
    <w:p>
      <w:pPr/>
      <w:r>
        <w:rPr>
          <w:rStyle w:val="myStyle"/>
        </w:rPr>
        <w:t xml:space="preserve">　　这两个笑话可以让我们轻松一下，但同时也能让我们有更多的启示?因为这种现象也存在于我们企业的经营管理中，这就是关于定位与选择的问题?我们的企业经常会出现两种误区：要么高估对手，要么高估了自己。显然，这两种思维都是不可取的，原因在于企业家的思路不清，方向不明;我们既要埋头拉车，更要抬头看路。</w:t>
      </w:r>
    </w:p>
    <w:p/>
    <w:p>
      <w:pPr/>
      <w:r>
        <w:rPr>
          <w:rStyle w:val="myStyle"/>
        </w:rPr>
        <w:t xml:space="preserve">　　ibm公司创始人沃森的座右铭是“思考”，而我们是否有每天拨出一点时间来静心思考，我的.企业到底应该如何经营?你是希望成为一个救火队员，每天都忙于应付各种突发事件呢?还是希望成为一位逍遥自在的董事长，像万科集团的王石一样，每年可以有几个月的时间去从事登山，滑翔等户外运动，而万科仍然能够照常运转</w:t>
      </w:r>
    </w:p>
    <w:p/>
    <w:p>
      <w:pPr/>
      <w:r>
        <w:rPr>
          <w:rStyle w:val="myStyle"/>
        </w:rPr>
        <w:t xml:space="preserve">　　因此，今天各位来这里的目的，与其说是来听我的演讲，不如说是：给你自己一个机会，利用一个小时的时间来安静的思考：我的企业到底该如何定位?我们的企业是属于蚂蚁企业呢，还是大象企业?显然，相对于国际跨国集团而言，我们大部分企业都还处于蚂蚁企业的成长阶段。</w:t>
      </w:r>
    </w:p>
    <w:p/>
    <w:p>
      <w:pPr/>
      <w:r>
        <w:rPr>
          <w:rStyle w:val="myStyle"/>
        </w:rPr>
        <w:t xml:space="preserve">　　这并可怕，因为大象企业也是从蚂蚁企业成长起来的。可怕的是我们停止了学习和成长，更可怕的是我们停止了思考，因而不再能适应环境的变化!</w:t>
      </w:r>
    </w:p>
    <w:p/>
    <w:p>
      <w:pPr/>
      <w:r>
        <w:rPr>
          <w:rStyle w:val="myStyle"/>
        </w:rPr>
        <w:t xml:space="preserve">　　幸运的是，各位今天已经坐在了这里，表明你们是喜欢学习和思考的，同时，对于新经济时代及品牌战略这两个话题，是真正可以帮助各位的，可以减少各位的摸索时间，改变我们的思维，让我们的企业可以领先于竞争者3-5年以上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2023-05-13T10:33:14+08:00</dcterms:created>
  <dcterms:modified xsi:type="dcterms:W3CDTF">2023-05-13T10:33:14+08:00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