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2020年安全工程师《安全生产技术》全真模拟考试试卷C卷 2020安全工程师报名时间</w:t>
      </w:r>
    </w:p>
    <w:p/>
    <w:p/>
    <w:p>
      <w:pPr/>
      <w:r>
        <w:rPr>
          <w:rStyle w:val="myStyle"/>
        </w:rPr>
        <w:t xml:space="preserve">2020年安全工程师《安全生产技术》全真模拟考试试卷C卷考试须知K考试时间150分钟.本卷满分为100分.2,请首先按要求在试卷的指定付现好写您的姓名、准考证号等信息.挹</w:t>
      </w:r>
    </w:p>
    <w:p/>
    <w:p>
      <w:pPr/>
      <w:r>
        <w:rPr>
          <w:rStyle w:val="myStyle"/>
        </w:rPr>
        <w:t xml:space="preserve">3.请仔细网注各种熟口的问答要求.在青封线内答JB.否则不予评分.得分评卷入</w:t>
      </w:r>
    </w:p>
    <w:p/>
    <w:p>
      <w:pPr/>
      <w:r>
        <w:rPr>
          <w:rStyle w:val="myStyle"/>
        </w:rPr>
        <w:t xml:space="preserve">一、单选题（本大题共70小题，每题1分，共70分）</w:t>
      </w:r>
    </w:p>
    <w:p/>
    <w:p>
      <w:pPr/>
      <w:r>
        <w:rPr>
          <w:rStyle w:val="myStyle"/>
        </w:rPr>
        <w:t xml:space="preserve">1.冲压作业在多种安全技术描地，其中，机检防护装置结构简单、制造方便，但存在某些足，如对作业影响校大，应用有一定局限性警,下列装附中，不屈于机械防护类型的是＜＞A、推手式保护装置B.援杆护手装置C.双f按钿式保护奘巴D.拉手安全装置之</w:t>
      </w:r>
    </w:p>
    <w:p/>
    <w:p>
      <w:pPr/>
      <w:r>
        <w:rPr>
          <w:rStyle w:val="myStyle"/>
        </w:rPr>
        <w:t xml:space="preserve">2、砂轮机的眇轮两AM用法兰乐紫，锥ㄔ谡抑嵘.法兰与砂轮之间需加密软空，砂轮柱面在使用中会逐渐H拉，下列关于砂轮机安装和使用的要求中.正雨的是（）A.较空方度应小于1ml B.压紧法兰直径不得小上心轮直彼的1/4彭C.砂轮直径不大于反紧法兰直径lOran时应更换砂轮D.砂轮的B1I柱面和侧面均可用于晓削.必妥时允许两人同时操作</w:t>
      </w:r>
    </w:p>
    <w:p/>
    <w:p>
      <w:pPr/>
      <w:r>
        <w:rPr>
          <w:rStyle w:val="myStyle"/>
        </w:rPr>
        <w:t xml:space="preserve">3、火灾燃烧方式是通M控制火灾,火势的大小由建筑物的通风情况决定的阶段是建筑火灾发展军的＜）A、初起期B.发展期C.最盛期朔D.熄灭期Si I贝；</w:t>
      </w:r>
    </w:p>
    <w:p/>
    <w:p>
      <w:pPr/>
      <w:r>
        <w:rPr>
          <w:rStyle w:val="myStyle"/>
        </w:rPr>
        <w:t xml:space="preserve">5.宋体设备在形照用可分为三个阶段,办一阶段是初期潴拗阶戌,其卜磨找速度缓慢B、典投递度快C,庭袋速度一般D,帆祖速度正常</w:t>
      </w:r>
    </w:p>
    <w:p/>
    <w:p>
      <w:pPr/>
      <w:r>
        <w:rPr>
          <w:rStyle w:val="myStyle"/>
        </w:rPr>
        <w:t xml:space="preserve">6、关于交流网蜉机的安全要求不正确的是A.流瓠焊机外先应可靠按地B.海弛饵机一次、二次电源段可采用铜芯橡皮电缆C.^孤耳机一次峻长俊不宜超过2?3m D、电击危险性大的环境作业,瓠焊机二次置不自装设爆丸自动断电装置</w:t>
      </w:r>
    </w:p>
    <w:p/>
    <w:p>
      <w:pPr/>
      <w:r>
        <w:rPr>
          <w:rStyle w:val="myStyle"/>
        </w:rPr>
        <w:t xml:space="preserve">7.井嗡发生%i的微援工作是在离含油、气危片区进行.随时可能发牛爆炸.火灾及人员中有等出植.下列关于现场应急致援措施的说法中.错误的是A.抢陵人员变新好防有而兵.防徭安全帽,系好安全带和安全相等B.消防+:及消防设施安严阵以恃，随时应对突发小故发生3义务抢救人G到现场守候,慌好急救工作的一切准备D.在岛含油、气区必笳持续抢险?］至抢险工作般利完成为止8,人机功能匹配要在功能分析基础上依据人机特性进行分配.应当由机器关承执的作业兄A.指令B、程序的筑蚌C.环境条件恶劣的作业E.定一作用II、防爆电气设茶分为（）A.I类为煤小井下川电气设备B.I【类为工厂用电气设备C.I关为工厂用电气设各D.【I类为残矿井下用电气设％E、III类为大型化工厂用电气设备</w:t>
      </w:r>
    </w:p>
    <w:p/>
    <w:p>
      <w:pPr/>
      <w:r>
        <w:rPr>
          <w:rStyle w:val="myStyle"/>
        </w:rPr>
        <w:t xml:space="preserve">12.生产性粉尘分为彳i机构尘、无机粉尘和混合性卷尘.属T无机粒尘的行（）A.人造纤维B.农药C,石棉D、稻E.水泥</w:t>
      </w:r>
    </w:p>
    <w:p/>
    <w:p>
      <w:pPr/>
      <w:r>
        <w:rPr>
          <w:rStyle w:val="myStyle"/>
        </w:rPr>
        <w:t xml:space="preserve">13、根据GB75588-1995的要求,电梯应采取的电气安全措施包括（）A,f（接接触电击保护B,间接接■电击保护C.窄我保护D、电气故近保护E.电气安全装置1k宋体快路首业找上作业人员机车车辆摘、轧、挤、压惯性伤胃事故的主要原因是（A,违章抢道B.比章跳车、爬车C.列车开来时,下道不及时D.坡上作业不设防护E.作业时未按设定穿防护极</w:t>
      </w:r>
    </w:p>
    <w:p/>
    <w:p>
      <w:pPr/>
      <w:r>
        <w:rPr>
          <w:rStyle w:val="myStyle"/>
        </w:rPr>
        <w:t xml:space="preserve">15.束中或饯设备应保证的加本条件正确的是（）A、节进路建立后,该迸跳上的ifiit还可以转换B.当道岔区段有车占用时,谟区段的道岔不可能转换C.列车进路向占用线路上开通时?有关信号机开放D.在控制台上应能监督线路以道岔区段是否占用,进路开通及钺闭,V示有关信号机的显示E.在列乍全部通过道I1前，道口信号⑹始终保持伶止通行状态，自动栏杆成蛤终保持关团状态10贡共12页参考答案</w:t>
      </w:r>
    </w:p>
    <w:p/>
    <w:p>
      <w:pPr/>
      <w:r>
        <w:rPr>
          <w:rStyle w:val="myStyle"/>
        </w:rPr>
        <w:t xml:space="preserve">一、单选题（本大题共70小题，每题1分，共70分）K C</w:t>
      </w:r>
    </w:p>
    <w:p/>
    <w:p>
      <w:pPr/>
      <w:r>
        <w:rPr>
          <w:rStyle w:val="myStyle"/>
        </w:rPr>
        <w:t xml:space="preserve">2、C</w:t>
      </w:r>
    </w:p>
    <w:p/>
    <w:p>
      <w:pPr/>
      <w:r>
        <w:rPr>
          <w:rStyle w:val="myStyle"/>
        </w:rPr>
        <w:t xml:space="preserve">3.C</w:t>
      </w:r>
    </w:p>
    <w:p/>
    <w:p>
      <w:pPr/>
      <w:r>
        <w:rPr>
          <w:rStyle w:val="myStyle"/>
        </w:rPr>
        <w:t xml:space="preserve">4、D</w:t>
      </w:r>
    </w:p>
    <w:p/>
    <w:p>
      <w:pPr/>
      <w:r>
        <w:rPr>
          <w:rStyle w:val="myStyle"/>
        </w:rPr>
        <w:t xml:space="preserve">6、D</w:t>
      </w:r>
    </w:p>
    <w:p/>
    <w:p>
      <w:pPr/>
      <w:r>
        <w:rPr>
          <w:rStyle w:val="myStyle"/>
        </w:rPr>
        <w:t xml:space="preserve">10.A</w:t>
      </w:r>
    </w:p>
    <w:p/>
    <w:p>
      <w:pPr/>
      <w:r>
        <w:rPr>
          <w:rStyle w:val="myStyle"/>
        </w:rPr>
        <w:t xml:space="preserve">13、B14x A</w:t>
      </w:r>
    </w:p>
    <w:p/>
    <w:p>
      <w:pPr/>
      <w:r>
        <w:rPr>
          <w:rStyle w:val="myStyle"/>
        </w:rPr>
        <w:t xml:space="preserve">15、C</w:t>
      </w:r>
    </w:p>
    <w:p/>
    <w:p>
      <w:pPr/>
      <w:r>
        <w:rPr>
          <w:rStyle w:val="myStyle"/>
        </w:rPr>
        <w:t xml:space="preserve">16、C</w:t>
      </w:r>
    </w:p>
    <w:p/>
    <w:p>
      <w:pPr/>
      <w:r>
        <w:rPr>
          <w:rStyle w:val="myStyle"/>
        </w:rPr>
        <w:t xml:space="preserve">17.B</w:t>
      </w:r>
    </w:p>
    <w:p/>
    <w:p>
      <w:pPr/>
      <w:r>
        <w:rPr>
          <w:rStyle w:val="myStyle"/>
        </w:rPr>
        <w:t xml:space="preserve">18、D</w:t>
      </w:r>
    </w:p>
    <w:p/>
    <w:p>
      <w:pPr/>
      <w:r>
        <w:rPr>
          <w:rStyle w:val="myStyle"/>
        </w:rPr>
        <w:t xml:space="preserve">19.A</w:t>
      </w:r>
    </w:p>
    <w:p/>
    <w:p>
      <w:pPr/>
      <w:r>
        <w:rPr>
          <w:rStyle w:val="myStyle"/>
        </w:rPr>
        <w:t xml:space="preserve">20、B</w:t>
      </w:r>
    </w:p>
    <w:p/>
    <w:p>
      <w:pPr/>
      <w:r>
        <w:rPr>
          <w:rStyle w:val="myStyle"/>
        </w:rPr>
        <w:t xml:space="preserve">21、C</w:t>
      </w:r>
    </w:p>
    <w:p/>
    <w:p>
      <w:pPr/>
      <w:r>
        <w:rPr>
          <w:rStyle w:val="myStyle"/>
        </w:rPr>
        <w:t xml:space="preserve">22、B</w:t>
      </w:r>
    </w:p>
    <w:p/>
    <w:p>
      <w:pPr/>
      <w:r>
        <w:rPr>
          <w:rStyle w:val="myStyle"/>
        </w:rPr>
        <w:t xml:space="preserve">23.C</w:t>
      </w:r>
    </w:p>
    <w:p/>
    <w:p>
      <w:pPr/>
      <w:r>
        <w:rPr>
          <w:rStyle w:val="myStyle"/>
        </w:rPr>
        <w:t xml:space="preserve">24、C</w:t>
      </w:r>
    </w:p>
    <w:p/>
    <w:p>
      <w:pPr/>
      <w:r>
        <w:rPr>
          <w:rStyle w:val="myStyle"/>
        </w:rPr>
        <w:t xml:space="preserve">25、D</w:t>
      </w:r>
    </w:p>
    <w:p/>
    <w:p>
      <w:pPr/>
      <w:r>
        <w:rPr>
          <w:rStyle w:val="myStyle"/>
        </w:rPr>
        <w:t xml:space="preserve">26、D</w:t>
      </w:r>
    </w:p>
    <w:p/>
    <w:p>
      <w:pPr/>
      <w:r>
        <w:rPr>
          <w:rStyle w:val="myStyle"/>
        </w:rPr>
        <w:t xml:space="preserve">27、C纵A</w:t>
      </w:r>
    </w:p>
    <w:p/>
    <w:p>
      <w:pPr/>
      <w:r>
        <w:rPr>
          <w:rStyle w:val="myStyle"/>
        </w:rPr>
        <w:t xml:space="preserve">29、C</w:t>
      </w:r>
    </w:p>
    <w:p/>
    <w:p>
      <w:pPr/>
      <w:r>
        <w:rPr>
          <w:rStyle w:val="myStyle"/>
        </w:rPr>
        <w:t xml:space="preserve">30.C</w:t>
      </w:r>
    </w:p>
    <w:p/>
    <w:p>
      <w:pPr/>
      <w:r>
        <w:rPr>
          <w:rStyle w:val="myStyle"/>
        </w:rPr>
        <w:t xml:space="preserve">31、D</w:t>
      </w:r>
    </w:p>
    <w:p/>
    <w:p>
      <w:pPr/>
      <w:r>
        <w:rPr>
          <w:rStyle w:val="myStyle"/>
        </w:rPr>
        <w:t xml:space="preserve">32、B</w:t>
      </w:r>
    </w:p>
    <w:p/>
    <w:p>
      <w:pPr/>
      <w:r>
        <w:rPr>
          <w:rStyle w:val="myStyle"/>
        </w:rPr>
        <w:t xml:space="preserve">33、B M、B</w:t>
      </w:r>
    </w:p>
    <w:p/>
    <w:p>
      <w:pPr/>
      <w:r>
        <w:rPr>
          <w:rStyle w:val="myStyle"/>
        </w:rPr>
        <w:t xml:space="preserve">35、D</w:t>
      </w:r>
    </w:p>
    <w:p/>
    <w:p>
      <w:pPr/>
      <w:r>
        <w:rPr>
          <w:rStyle w:val="myStyle"/>
        </w:rPr>
        <w:t xml:space="preserve">36、C</w:t>
      </w:r>
    </w:p>
    <w:p/>
    <w:p>
      <w:pPr/>
      <w:r>
        <w:rPr>
          <w:rStyle w:val="myStyle"/>
        </w:rPr>
        <w:t xml:space="preserve">37、CZ、D</w:t>
      </w:r>
    </w:p>
    <w:p/>
    <w:p>
      <w:pPr/>
      <w:r>
        <w:rPr>
          <w:rStyle w:val="myStyle"/>
        </w:rPr>
        <w:t xml:space="preserve">39、D</w:t>
      </w:r>
    </w:p>
    <w:p/>
    <w:p>
      <w:pPr/>
      <w:r>
        <w:rPr>
          <w:rStyle w:val="myStyle"/>
        </w:rPr>
        <w:t xml:space="preserve">10、C4k B</w:t>
      </w:r>
    </w:p>
    <w:p/>
    <w:p>
      <w:pPr/>
      <w:r>
        <w:rPr>
          <w:rStyle w:val="myStyle"/>
        </w:rPr>
        <w:t xml:space="preserve">42、C</w:t>
      </w:r>
    </w:p>
    <w:p/>
    <w:p>
      <w:pPr/>
      <w:r>
        <w:rPr>
          <w:rStyle w:val="myStyle"/>
        </w:rPr>
        <w:t xml:space="preserve">13、C44M A</w:t>
      </w:r>
    </w:p>
    <w:p/>
    <w:p>
      <w:pPr/>
      <w:r>
        <w:rPr>
          <w:rStyle w:val="myStyle"/>
        </w:rPr>
        <w:t xml:space="preserve">15、B</w:t>
      </w:r>
    </w:p>
    <w:p/>
    <w:p>
      <w:pPr/>
      <w:r>
        <w:rPr>
          <w:rStyle w:val="myStyle"/>
        </w:rPr>
        <w:t xml:space="preserve">46、B?</w:t>
      </w:r>
    </w:p>
    <w:p/>
    <w:p>
      <w:pPr/>
      <w:r>
        <w:rPr>
          <w:rStyle w:val="myStyle"/>
        </w:rPr>
        <w:t xml:space="preserve">17.B</w:t>
      </w:r>
    </w:p>
    <w:p/>
    <w:p>
      <w:pPr/>
      <w:r>
        <w:rPr>
          <w:rStyle w:val="myStyle"/>
        </w:rPr>
        <w:t xml:space="preserve">48、A通I）</w:t>
      </w:r>
    </w:p>
    <w:p/>
    <w:p>
      <w:pPr/>
      <w:r>
        <w:rPr>
          <w:rStyle w:val="myStyle"/>
        </w:rPr>
        <w:t xml:space="preserve">50、B5K B</w:t>
      </w:r>
    </w:p>
    <w:p/>
    <w:p>
      <w:pPr/>
      <w:r>
        <w:rPr>
          <w:rStyle w:val="myStyle"/>
        </w:rPr>
        <w:t xml:space="preserve">52、B</w:t>
      </w:r>
    </w:p>
    <w:p/>
    <w:p>
      <w:pPr/>
      <w:r>
        <w:rPr>
          <w:rStyle w:val="myStyle"/>
        </w:rPr>
        <w:t xml:space="preserve">53、A</w:t>
      </w:r>
    </w:p>
    <w:p/>
    <w:p>
      <w:pPr/>
      <w:r>
        <w:rPr>
          <w:rStyle w:val="myStyle"/>
        </w:rPr>
        <w:t xml:space="preserve">54、B</w:t>
      </w:r>
    </w:p>
    <w:p/>
    <w:p>
      <w:pPr/>
      <w:r>
        <w:rPr>
          <w:rStyle w:val="myStyle"/>
        </w:rPr>
        <w:t xml:space="preserve">55、B而A</w:t>
      </w:r>
    </w:p>
    <w:p/>
    <w:p>
      <w:pPr/>
      <w:r>
        <w:rPr>
          <w:rStyle w:val="myStyle"/>
        </w:rPr>
        <w:t xml:space="preserve">57、D麻C</w:t>
      </w:r>
    </w:p>
    <w:p/>
    <w:p>
      <w:pPr/>
      <w:r>
        <w:rPr>
          <w:rStyle w:val="myStyle"/>
        </w:rPr>
        <w:t xml:space="preserve">59、A</w:t>
      </w:r>
    </w:p>
    <w:p/>
    <w:p>
      <w:pPr/>
      <w:r>
        <w:rPr>
          <w:rStyle w:val="myStyle"/>
        </w:rPr>
        <w:t xml:space="preserve">60.B</w:t>
      </w:r>
    </w:p>
    <w:p/>
    <w:p>
      <w:pPr/>
      <w:r>
        <w:rPr>
          <w:rStyle w:val="myStyle"/>
        </w:rPr>
        <w:t xml:space="preserve">61、C</w:t>
      </w:r>
    </w:p>
    <w:p/>
    <w:p>
      <w:pPr/>
      <w:r>
        <w:rPr>
          <w:rStyle w:val="myStyle"/>
        </w:rPr>
        <w:t xml:space="preserve">62、B</w:t>
      </w:r>
    </w:p>
    <w:p/>
    <w:p>
      <w:pPr/>
      <w:r>
        <w:rPr>
          <w:rStyle w:val="myStyle"/>
        </w:rPr>
        <w:t xml:space="preserve">63、B6L A</w:t>
      </w:r>
    </w:p>
    <w:p/>
    <w:p>
      <w:pPr/>
      <w:r>
        <w:rPr>
          <w:rStyle w:val="myStyle"/>
        </w:rPr>
        <w:t xml:space="preserve">65、A</w:t>
      </w:r>
    </w:p>
    <w:p/>
    <w:p>
      <w:pPr/>
      <w:r>
        <w:rPr>
          <w:rStyle w:val="myStyle"/>
        </w:rPr>
        <w:t xml:space="preserve">66、C</w:t>
      </w:r>
    </w:p>
    <w:p/>
    <w:p>
      <w:pPr/>
      <w:r>
        <w:rPr>
          <w:rStyle w:val="myStyle"/>
        </w:rPr>
        <w:t xml:space="preserve">67.B</w:t>
      </w:r>
    </w:p>
    <w:p/>
    <w:p>
      <w:pPr/>
      <w:r>
        <w:rPr>
          <w:rStyle w:val="myStyle"/>
        </w:rPr>
        <w:t xml:space="preserve">68、D</w:t>
      </w:r>
    </w:p>
    <w:p/>
    <w:p>
      <w:pPr/>
      <w:r>
        <w:rPr>
          <w:rStyle w:val="myStyle"/>
        </w:rPr>
        <w:t xml:space="preserve">69、A</w:t>
      </w:r>
    </w:p>
    <w:p/>
    <w:p>
      <w:pPr/>
      <w:r>
        <w:rPr>
          <w:rStyle w:val="myStyle"/>
        </w:rPr>
        <w:t xml:space="preserve">70、D</w:t>
      </w:r>
    </w:p>
    <w:p/>
    <w:p>
      <w:pPr/>
      <w:r>
        <w:rPr>
          <w:rStyle w:val="myStyle"/>
        </w:rPr>
        <w:t xml:space="preserve">二、多选题（本大题共15小施，每遨2分，共30分）U ABC2,ACDE</w:t>
      </w:r>
    </w:p>
    <w:p/>
    <w:p>
      <w:pPr/>
      <w:r>
        <w:rPr>
          <w:rStyle w:val="myStyle"/>
        </w:rPr>
        <w:t xml:space="preserve">3、AD</w:t>
      </w:r>
    </w:p>
    <w:p/>
    <w:p>
      <w:pPr/>
      <w:r>
        <w:rPr>
          <w:rStyle w:val="myStyle"/>
        </w:rPr>
        <w:t xml:space="preserve">64、ABC第“贝共12页</w:t>
      </w:r>
    </w:p>
    <w:p/>
    <w:p>
      <w:pPr/>
      <w:r>
        <w:rPr>
          <w:rStyle w:val="myStyle"/>
        </w:rPr>
        <w:t xml:space="preserve">5、正确咨窠?B?C?D.</w:t>
      </w:r>
    </w:p>
    <w:p/>
    <w:p>
      <w:pPr/>
      <w:r>
        <w:rPr>
          <w:rStyle w:val="myStyle"/>
        </w:rPr>
        <w:t xml:space="preserve">6、【答案】ACt</w:t>
      </w:r>
    </w:p>
    <w:p/>
    <w:p>
      <w:pPr/>
      <w:r>
        <w:rPr>
          <w:rStyle w:val="myStyle"/>
        </w:rPr>
        <w:t xml:space="preserve">7、ABC</w:t>
      </w:r>
    </w:p>
    <w:p/>
    <w:p>
      <w:pPr/>
      <w:r>
        <w:rPr>
          <w:rStyle w:val="myStyle"/>
        </w:rPr>
        <w:t xml:space="preserve">8、ABD</w:t>
      </w:r>
    </w:p>
    <w:p/>
    <w:p>
      <w:pPr/>
      <w:r>
        <w:rPr>
          <w:rStyle w:val="myStyle"/>
        </w:rPr>
        <w:t xml:space="preserve">9、BCDE</w:t>
      </w:r>
    </w:p>
    <w:p/>
    <w:p>
      <w:pPr/>
      <w:r>
        <w:rPr>
          <w:rStyle w:val="myStyle"/>
        </w:rPr>
        <w:t xml:space="preserve">10、ADE IkAB</w:t>
      </w:r>
    </w:p>
    <w:p/>
    <w:p>
      <w:pPr/>
      <w:r>
        <w:rPr>
          <w:rStyle w:val="myStyle"/>
        </w:rPr>
        <w:t xml:space="preserve">12.CDE</w:t>
      </w:r>
    </w:p>
    <w:p/>
    <w:p>
      <w:pPr/>
      <w:r>
        <w:rPr>
          <w:rStyle w:val="myStyle"/>
        </w:rPr>
        <w:t xml:space="preserve">13.ABDE bhA.RCD,</w:t>
      </w:r>
    </w:p>
    <w:p/>
    <w:p>
      <w:pPr/>
      <w:r>
        <w:rPr>
          <w:rStyle w:val="myStyle"/>
        </w:rPr>
        <w:t xml:space="preserve">15、BD第12员共12页[.应付突然任件</w:t>
      </w:r>
    </w:p>
    <w:p/>
    <w:p>
      <w:pPr/>
      <w:r>
        <w:rPr>
          <w:rStyle w:val="myStyle"/>
        </w:rPr>
        <w:t xml:space="preserve">9、岸炸气体混介物的初始压力足防小时,对爆炸气体点火.会发生现象.A.爆诈B.爆燃C.燃烧!.不爆炸</w:t>
      </w:r>
    </w:p>
    <w:p/>
    <w:p>
      <w:pPr/>
      <w:r>
        <w:rPr>
          <w:rStyle w:val="myStyle"/>
        </w:rPr>
        <w:t xml:space="preserve">10.下列不属于人体特性卷数的生理学畲数，A、人体身高B,人体死气量C.心腑跳动频率D.人体衣面积</w:t>
      </w:r>
    </w:p>
    <w:p/>
    <w:p>
      <w:pPr/>
      <w:r>
        <w:rPr>
          <w:rStyle w:val="myStyle"/>
        </w:rPr>
        <w:t xml:space="preserve">11.剪板机操作者送*1的手指圉典刀口应至少保持m?的距离.A,50B,100C,150D,</w:t>
      </w:r>
    </w:p>
    <w:p/>
    <w:p>
      <w:pPr/>
      <w:r>
        <w:rPr>
          <w:rStyle w:val="myStyle"/>
        </w:rPr>
        <w:t xml:space="preserve">20012、向大气排放有杏物版的工业企业城布置在当地的被保护对象的上风测.A.肛季以小频率风向B.熨李主导风向C.全年主导风向D.全年最小频率风向</w:t>
      </w:r>
    </w:p>
    <w:p/>
    <w:p>
      <w:pPr/>
      <w:r>
        <w:rPr>
          <w:rStyle w:val="myStyle"/>
        </w:rPr>
        <w:t xml:space="preserve">13、济炉操作人员在对某新安装锅炉进行了全面检查.用“涡炉处于完好状态后.启动纲炉的正曲步骤足A.上水、点火升压、煮炉*燃炉,腹管与并汽B.上水、煤炉、煮炉.点火开压、暖管与井汽C膜管与井汽、燃炉、煮炉、上水、点火升压l.黑炉、烘炉、上水、戊火升压、喂管与井汽M、机动车辆进入存在爆炸性气体的场所.应在尾气存放管上安装（）A.火星炮火器B.安全㈣C.单向同（.限火他门</w:t>
      </w:r>
    </w:p>
    <w:p/>
    <w:p>
      <w:pPr/>
      <w:r>
        <w:rPr>
          <w:rStyle w:val="myStyle"/>
        </w:rPr>
        <w:t xml:space="preserve">15、下列机械伤害事故中,不属于接触伤出的是（）A.机械的锐边划伤人体B.人体被机械的衣面割伤C.?速C转的工件飞出击中人体D.人体被过热物体货怩</w:t>
      </w:r>
    </w:p>
    <w:p/>
    <w:p>
      <w:pPr/>
      <w:r>
        <w:rPr>
          <w:rStyle w:val="myStyle"/>
        </w:rPr>
        <w:t xml:space="preserve">16.为防止16力容器发生理诈和泄露事件,在设计上,应果用合理的结构，如全坤造结构、住自由膨胀结构等,以避免应力集中.几月突变，计对设台使川情况，在强度计算及安全同排量”算时.符合标布的材料应选用犯性和（）较好的材料.A.刚度B.蟾性C.初性D.应力</w:t>
      </w:r>
    </w:p>
    <w:p/>
    <w:p>
      <w:pPr/>
      <w:r>
        <w:rPr>
          <w:rStyle w:val="myStyle"/>
        </w:rPr>
        <w:t xml:space="preserve">17、根据诩乍作业的有关规定，词乍作业速度不用超过以下规定在空战牵引运行时乍速为（）,推进运行时车速为（；调动乘型旅客用妹品、压缩气体、液化气体.总黑货物的乍辆时车速为（）-接近被连拄的车辆时车速为）A.40kn/h.30ka/h.20kn/h.10kn/h B.40kn/h.30kn/h.15kn/h.5km，h C.30kn/h.20kn/h.lOkn/h.5km「h D.30kn/h.20kn/h.15kn/h.5kn/h</w:t>
      </w:r>
    </w:p>
    <w:p/>
    <w:p>
      <w:pPr/>
      <w:r>
        <w:rPr>
          <w:rStyle w:val="myStyle"/>
        </w:rPr>
        <w:t xml:space="preserve">18、迸入设备内动火，同时还需分析测定空气中有毒为右气体和我含Hi.行毒有害气体含最不It12M得超过《工业企业设计卫生标求》中规度的显而容许含JR,依含量应为A,心?2g B.18%?2g C.18%-30*D.18%-22V</w:t>
      </w:r>
    </w:p>
    <w:p/>
    <w:p>
      <w:pPr/>
      <w:r>
        <w:rPr>
          <w:rStyle w:val="myStyle"/>
        </w:rPr>
        <w:t xml:space="preserve">19.工人进入物料提升机的吊爰后,衣扬机抱间失灵，防止吊茏骐落的装置是（）A.停率装置B,断绳保护装置C.通信装置D,谖冲装置</w:t>
      </w:r>
    </w:p>
    <w:p/>
    <w:p>
      <w:pPr/>
      <w:r>
        <w:rPr>
          <w:rStyle w:val="myStyle"/>
        </w:rPr>
        <w:t xml:space="preserve">20.本场安全批防爆设％或部件的标志是（）21,井控装置是指实施油气井压力控制技术的设备.工具和管光.共作用是当井内液柱压力”地质压力之间平知被打破时,及时发现、控蒯和处理溢液,发快诚世井底IE力平雷.下列关于并控笠竹的说法中.正偏的是,（）A、打开防喷器,淮排井内压力，防止井唳B、例板防咬器应处T异常闭状态C.液动防唆阀处于常闭状态D、特殊情况卜,可用普通瓜力表代柠返回压力我</w:t>
      </w:r>
    </w:p>
    <w:p/>
    <w:p>
      <w:pPr/>
      <w:r>
        <w:rPr>
          <w:rStyle w:val="myStyle"/>
        </w:rPr>
        <w:t xml:space="preserve">22.钢统纯口径减小达（）（）应该报狼.A,5%B.n C.i（H D.15%</w:t>
      </w:r>
    </w:p>
    <w:p/>
    <w:p>
      <w:pPr/>
      <w:r>
        <w:rPr>
          <w:rStyle w:val="myStyle"/>
        </w:rPr>
        <w:t xml:space="preserve">23、以下有关抽钻盲板的说法错误的是＜＞A、牯插口板剧上危险作业.应办理一抽插白板作业许可证一B,扣入口板的A位应有明显的丹娜标志.产防遍插、海抽C.H板的位置一般在东科阀前部法兰处,口板两侧均应加举片并用爆丝案W，做到无泄漏（＞.日板的丹度需通过计第确定，身则上苜板厚度不得蚊于管壁用慢</w:t>
      </w:r>
    </w:p>
    <w:p/>
    <w:p>
      <w:pPr/>
      <w:r>
        <w:rPr>
          <w:rStyle w:val="myStyle"/>
        </w:rPr>
        <w:t xml:space="preserve">21.排烟是使烟气沿着对人和物没有危害的柔道排到建筑外，从而消除烟气的有害影响.有机械排烟和自然排烟两种形式.下列属r?白然排烟的是（）A、防烟分隔B.空气流C.持烟窗D.非火湿区的烟气稀W</w:t>
      </w:r>
    </w:p>
    <w:p/>
    <w:p>
      <w:pPr/>
      <w:r>
        <w:rPr>
          <w:rStyle w:val="myStyle"/>
        </w:rPr>
        <w:t xml:space="preserve">25、带传动的传动比拈确度技优怆咕合的传动比丝，但是当过改时，传动带打滑，起到r（）作用.A.保护带B.齿轮防护C.接头防护D.过伐保护</w:t>
      </w:r>
    </w:p>
    <w:p/>
    <w:p>
      <w:pPr/>
      <w:r>
        <w:rPr>
          <w:rStyle w:val="myStyle"/>
        </w:rPr>
        <w:t xml:space="preserve">26.电离辑射的防护分为外照射防护和内照射防护，外照射的防护方法有二种,下列防护方法中,不属J外照射防护方法的是（）A,时间防护B.距离防护C.屏做防护D.通风防护</w:t>
      </w:r>
    </w:p>
    <w:p/>
    <w:p>
      <w:pPr/>
      <w:r>
        <w:rPr>
          <w:rStyle w:val="myStyle"/>
        </w:rPr>
        <w:t xml:space="preserve">27.处置危险废软要使危险废物无害化.通常采用的方法是使它们变成高度不溶性的均质.这就是＜＞共12页A.国化B,也定化C,国化.稳定化D.无？f化</w:t>
      </w:r>
    </w:p>
    <w:p/>
    <w:p>
      <w:pPr/>
      <w:r>
        <w:rPr>
          <w:rStyle w:val="myStyle"/>
        </w:rPr>
        <w:t xml:space="preserve">28.机械工厂城常用的机械设备之一.且各个工种都可能用到的是（）A.砂轮机B.曲柄压力机C,剪板机D、液用机</w:t>
      </w:r>
    </w:p>
    <w:p/>
    <w:p>
      <w:pPr/>
      <w:r>
        <w:rPr>
          <w:rStyle w:val="myStyle"/>
        </w:rPr>
        <w:t xml:space="preserve">29、宋体从系统诊断枝术的内容来看.故群诊断专家系统的应用不包括＜＞A.故障监测B.故障分析C.故障指除D.决策处理</w:t>
      </w:r>
    </w:p>
    <w:p/>
    <w:p>
      <w:pPr/>
      <w:r>
        <w:rPr>
          <w:rStyle w:val="myStyle"/>
        </w:rPr>
        <w:t xml:space="preserve">30.火灾发展过程一般包括初起期发展期以盛阴、战弱期n?1灭期.在发展期?才方特征火灾模型,火灾中热量的杼放速率（）的平方成正比.A.过火面枳B.可燃物质瞅C、时何[＞、可甥物的燃烧热</w:t>
      </w:r>
    </w:p>
    <w:p/>
    <w:p>
      <w:pPr/>
      <w:r>
        <w:rPr>
          <w:rStyle w:val="myStyle"/>
        </w:rPr>
        <w:t xml:space="preserve">31.卜列关于机械装置的工作状态的说法中?正丽的足（）A.机械装置的正常工作状态包括正常运转时的状态和停止运转时的状态B.机械装置的IF正常工作状态包拈故障状态和静止状态3机械装置的非工作状态处机Hi停止运转时的检悟保养状态D.非工作状态的机械基本是安全的，但不排除发生国故的可能性</w:t>
      </w:r>
    </w:p>
    <w:p/>
    <w:p>
      <w:pPr/>
      <w:r>
        <w:rPr>
          <w:rStyle w:val="myStyle"/>
        </w:rPr>
        <w:t xml:space="preserve">32、电悌中防止电栉超速和断物的保护装龙是（A.限速；S B.安全钳C.曳利轮D.谖冲戕</w:t>
      </w:r>
    </w:p>
    <w:p/>
    <w:p>
      <w:pPr/>
      <w:r>
        <w:rPr>
          <w:rStyle w:val="myStyle"/>
        </w:rPr>
        <w:t xml:space="preserve">33.出在的防触电保护依存安全特低电压SEIV供电,且设爵内可能出现的电1K不会修于安全电压限值的是设的.A.</w:t>
      </w:r>
    </w:p>
    <w:p/>
    <w:p>
      <w:pPr/>
      <w:r>
        <w:rPr>
          <w:rStyle w:val="myStyle"/>
        </w:rPr>
        <w:t xml:space="preserve">01.B、川类C、II类D.类</w:t>
      </w:r>
    </w:p>
    <w:p/>
    <w:p>
      <w:pPr/>
      <w:r>
        <w:rPr>
          <w:rStyle w:val="myStyle"/>
        </w:rPr>
        <w:t xml:space="preserve">31.机车车辆无论空、吹状态,均不用1S出机车车辆限界，其上部高度到铜轨顶面的距岗和其两恻域大俄度分别不超过A、4500tnn.4300nn B、4800am.3l00nn安照T平C、1500mi.3W0ini D.4800nn.4300im</w:t>
      </w:r>
    </w:p>
    <w:p/>
    <w:p>
      <w:pPr/>
      <w:r>
        <w:rPr>
          <w:rStyle w:val="myStyle"/>
        </w:rPr>
        <w:t xml:space="preserve">35、操作工必次做到设备及其用田工作场地的四项要求中不包括A,清洁B.整齐C、安全D.宽敞</w:t>
      </w:r>
    </w:p>
    <w:p/>
    <w:p>
      <w:pPr/>
      <w:r>
        <w:rPr>
          <w:rStyle w:val="myStyle"/>
        </w:rPr>
        <w:t xml:space="preserve">36.铁路同《行车组织规则3箱M的依妪足A.《站细B.《货埋》C.《技博I.小规%笫4页共12页</w:t>
      </w:r>
    </w:p>
    <w:p/>
    <w:p>
      <w:pPr/>
      <w:r>
        <w:rPr>
          <w:rStyle w:val="myStyle"/>
        </w:rPr>
        <w:t xml:space="preserve">37、酸透加工过程中，机械设缶.工具或工件的错强选择和使用.人的述武操作等,都可能导我愣古.下列彷古类型中.能过过程不协发生的是（）A.送料过程中造成的砸伤B.辅助工具打飞击伤C.造型机几伤（）?怵杆断裂击伤</w:t>
      </w:r>
    </w:p>
    <w:p/>
    <w:p>
      <w:pPr/>
      <w:r>
        <w:rPr>
          <w:rStyle w:val="myStyle"/>
        </w:rPr>
        <w:t xml:space="preserve">38、卢波划激作用的时间对听觉阙但有重要的影响，一般识别声音所需要的用矩持接时向为（）ns.A.10-S5B.20-40C.35-50D、20-</w:t>
      </w:r>
    </w:p>
    <w:p/>
    <w:p>
      <w:pPr/>
      <w:r>
        <w:rPr>
          <w:rStyle w:val="myStyle"/>
        </w:rPr>
        <w:t xml:space="preserve">5039、机器设备设计和装置设汁的根本性招导思想和本质安全化追求的目标是（迸行探作，能保证安全，不受伤有或不出故障.A,专业工程技术人员B,经过培训合格上闵的专业操作人质C.未蛉过培训的操作人员D.不怖机器使用的瞥通人员</w:t>
      </w:r>
    </w:p>
    <w:p/>
    <w:p>
      <w:pPr/>
      <w:r>
        <w:rPr>
          <w:rStyle w:val="myStyle"/>
        </w:rPr>
        <w:t xml:space="preserve">40.（国际海运危数优物规则；,（IWXJCodc）根据危险货物的主要依性和运输要求将危陵加物分为（》大类.A、5B,7C、9D,1111■塞总.、冷却.辐射及对火燎出烧起化学抑制作用是）的集中体现，其中化学抑制作川是灭火的基本晚理，起主要灭火作用.A.泡沫灭火效能B.干粉灭火效能C.气体灭火效能D.水火火效能.</w:t>
      </w:r>
    </w:p>
    <w:p/>
    <w:p>
      <w:pPr/>
      <w:r>
        <w:rPr>
          <w:rStyle w:val="myStyle"/>
        </w:rPr>
        <w:t xml:space="preserve">12.压力容刑的增计压力.足指在相应设计收下用以前定容甥光体（）叫出力,亦即标注在铭牌上的容器il压力，共值不得小于城大工作压力.A.容枳B.形状C.理度D.高度</w:t>
      </w:r>
    </w:p>
    <w:p/>
    <w:p>
      <w:pPr/>
      <w:r>
        <w:rPr>
          <w:rStyle w:val="myStyle"/>
        </w:rPr>
        <w:t xml:space="preserve">13、信号机按类型分为（）、（）和（）A、色灯信号机、忖板伶号机、更示信号机麻现示信号机、调车信号机、样板信号机C.色灯信号机、W板信号机、机车信号机D、复示信号机、调车信号机机车信号机</w:t>
      </w:r>
    </w:p>
    <w:p/>
    <w:p>
      <w:pPr/>
      <w:r>
        <w:rPr>
          <w:rStyle w:val="myStyle"/>
        </w:rPr>
        <w:t xml:space="preserve">44、在人机作业的光环境中.破基本的光度?是＜）A.光通早B.发光强度C.克度D、照度</w:t>
      </w:r>
    </w:p>
    <w:p/>
    <w:p>
      <w:pPr/>
      <w:r>
        <w:rPr>
          <w:rStyle w:val="myStyle"/>
        </w:rPr>
        <w:t xml:space="preserve">45、为保证人身安全?除专业人员外.其他人员（包括所携带的物件）与帙路奉5供电设备带电部分的距离.不得小于＜＞m.A.1B.2C.5D.9?</w:t>
      </w:r>
    </w:p>
    <w:p/>
    <w:p>
      <w:pPr/>
      <w:r>
        <w:rPr>
          <w:rStyle w:val="myStyle"/>
        </w:rPr>
        <w:t xml:space="preserve">16.符号“何”是的辅助标记.A、基本绝缘B.双或绝缘C.功能绝缘D.屏蔽</w:t>
      </w:r>
    </w:p>
    <w:p/>
    <w:p>
      <w:pPr/>
      <w:r>
        <w:rPr>
          <w:rStyle w:val="myStyle"/>
        </w:rPr>
        <w:t xml:space="preserve">47.尾惟:烟道二次燃烧事故主要发生在锅炉上.A.燃煤B.燃油C.燃气D.饼粉</w:t>
      </w:r>
    </w:p>
    <w:p/>
    <w:p>
      <w:pPr/>
      <w:r>
        <w:rPr>
          <w:rStyle w:val="myStyle"/>
        </w:rPr>
        <w:t xml:space="preserve">18、设矿井卜电网与地面二和四觌制电河不同,其电压等级有特殊的规定,《现矿安金规程3娱定.煤仁井下各级用电网络电压和各种电气设改的额定电压尊级,应符合下列要求Alii.不超过;；低压，不超过A、10000V,H40V B、10000V.1100V C,20000V.1110V D,20000V.1100V</w:t>
      </w:r>
    </w:p>
    <w:p/>
    <w:p>
      <w:pPr/>
      <w:r>
        <w:rPr>
          <w:rStyle w:val="myStyle"/>
        </w:rPr>
        <w:t xml:space="preserve">19、为确保氧化反应过程安全,阻止火馅电if*防止回火,在反应器和管道上应安装A.泄压装置B、自动控制C.报警联钺D.阻火器</w:t>
      </w:r>
    </w:p>
    <w:p/>
    <w:p>
      <w:pPr/>
      <w:r>
        <w:rPr>
          <w:rStyle w:val="myStyle"/>
        </w:rPr>
        <w:t xml:space="preserve">50.滑水产生燃烧物的火灾.如金胭钾，钠、碳化的</w:t>
      </w:r>
    </w:p>
    <w:p/>
    <w:p>
      <w:pPr/>
      <w:r>
        <w:rPr>
          <w:rStyle w:val="myStyle"/>
        </w:rPr>
        <w:t xml:space="preserve">④.Kill灭火.A.水B,砂士C二找化碳D.泡沫</w:t>
      </w:r>
    </w:p>
    <w:p/>
    <w:p>
      <w:pPr/>
      <w:r>
        <w:rPr>
          <w:rStyle w:val="myStyle"/>
        </w:rPr>
        <w:t xml:space="preserve">51、可燃国体根据（）分类.A、力燃点B.着火点C.囚点（）.爆炸下限</w:t>
      </w:r>
    </w:p>
    <w:p/>
    <w:p>
      <w:pPr/>
      <w:r>
        <w:rPr>
          <w:rStyle w:val="myStyle"/>
        </w:rPr>
        <w:t xml:space="preserve">52、当可燃性固体呈粉体状态，粒度足够细，飞扬悬泞于空气中，并达到一定浓度，在相对率闭的空间内，遇到足够的点火能瑕就可能发生新尘尾炸.检尘爆炸机理比气体爆炸里杂的多.下列关于粉尘熔炸特点的说法中.正前的足（）A.扬生烧炸速度比气体爆炸大B.在产生二次爆炸的可能性C,初生理库的感应期比气体掰炸后?.爆妹压力上升速僮比气体爆炸大</w:t>
      </w:r>
    </w:p>
    <w:p/>
    <w:p>
      <w:pPr/>
      <w:r>
        <w:rPr>
          <w:rStyle w:val="myStyle"/>
        </w:rPr>
        <w:t xml:space="preserve">53、发生煤与瓦斯突出审故，不得处风和反风，以防风流（）A.紊乱护火灾情B.扩大C.减小D.穿入其他区域</w:t>
      </w:r>
    </w:p>
    <w:p/>
    <w:p>
      <w:pPr/>
      <w:r>
        <w:rPr>
          <w:rStyle w:val="myStyle"/>
        </w:rPr>
        <w:t xml:space="preserve">54.工业的无需化排放是通风防毒工程必须遵守的1ft要准则，根据辎送介J员特性和生*工艺的不同,可北用不同的有古气体净化方法.下列说法中,符合仃宙气体净化技术原则的是（）A、确定总忠蚌:ft桶治理方案B.净化设备的工艺特性必须与有杏介班的特性相ft C.落实安全生产亟任制,做到预防为主D.福好安全培训教白.提扁自保能力</w:t>
      </w:r>
    </w:p>
    <w:p/>
    <w:p>
      <w:pPr/>
      <w:r>
        <w:rPr>
          <w:rStyle w:val="myStyle"/>
        </w:rPr>
        <w:t xml:space="preserve">55、眼能能承受的可见光的域大亮慢值约为（）cd/n</w:t>
      </w:r>
    </w:p>
    <w:p/>
    <w:p>
      <w:pPr/>
      <w:r>
        <w:rPr>
          <w:rStyle w:val="myStyle"/>
        </w:rPr>
        <w:t xml:space="preserve">2.紫外戏照射（h后眼防会允JU.》nm以下短波紫外般可引起紫外线眼炎.共12页A.105；3-t；200B.10625300C、1075i400D.1086-7t</w:t>
      </w:r>
    </w:p>
    <w:p/>
    <w:p>
      <w:pPr/>
      <w:r>
        <w:rPr>
          <w:rStyle w:val="myStyle"/>
        </w:rPr>
        <w:t xml:space="preserve">50056.低压配电及防妒系统的TN系统就勖传统的保护报零系统.TN系统的字母-T表示配电变压器中性点百接接地，字母表示设名企W外陋保护我（PE线与PEN线）连接到配电变压器的中性点,1K系统中的州-$系统指的是系统.A、PE线与N线全部分开的保护接零B.干线部分PE线与，线共用的保护接零C.PE线jN线前段共用后段分开的保护接零D.接地保护</w:t>
      </w:r>
    </w:p>
    <w:p/>
    <w:p>
      <w:pPr/>
      <w:r>
        <w:rPr>
          <w:rStyle w:val="myStyle"/>
        </w:rPr>
        <w:t xml:space="preserve">57、在生产过程中.生产性器将主要来源于原料、辅助村科、中何产乱.夹杂物、芈成枯、成晶、废气、废液及废渣，育时也可使来自加热分解的产物.下列生产性毒物中，由烟尘产生的是（）A,斌双、讽.B.一羽化碳、甲烷C,水银、*D.弱化锌、氧化锚</w:t>
      </w:r>
    </w:p>
    <w:p/>
    <w:p>
      <w:pPr/>
      <w:r>
        <w:rPr>
          <w:rStyle w:val="myStyle"/>
        </w:rPr>
        <w:t xml:space="preserve">58.绝律型防止m接接触电击的基本指施之一.电气设分的维泽电明应投常检*I,地缘电阻用先欧表利定.下列关丁建绿电网测定的位法中.正确的是（）A,在电动机满负荷运行情况下进行韵盘B.在电动机空仪运行情况卜进行测量C.在电动机断开电源情况下进行测量D.在电动机超他荷运行情猊下迸行制成</w:t>
      </w:r>
    </w:p>
    <w:p/>
    <w:p>
      <w:pPr/>
      <w:r>
        <w:rPr>
          <w:rStyle w:val="myStyle"/>
        </w:rPr>
        <w:t xml:space="preserve">59、3s天边越的主要事故类型是滑坡事故,下列关于预防沿坡事故措施的说法中,WJ次的是A,%生产过程中采取从上而下的开采依序，选用从下盘到上盘的奴刹推行方向B.确像台阶离度.坡面角、安全平台宽度和最终边坡角等参数符分设计要求C.定期对边坡进行安全检it对坡体位移等主要参数进行监测D.采用合理的爆破技术,减少就破作业对边坡稳定性的影响</w:t>
      </w:r>
    </w:p>
    <w:p/>
    <w:p>
      <w:pPr/>
      <w:r>
        <w:rPr>
          <w:rStyle w:val="myStyle"/>
        </w:rPr>
        <w:t xml:space="preserve">60、行车基本期您法采用.是当基本⑷家设作不能使用时.根据列车调度员的命令采川的代用闭塞法.A、自动闭塞法和半自动团寤法；半自动闭塞法B.白动闭寤法利半自动闭塞法；电话闭寤法C.自动闭塞法和电话闭塞法半门动闭塞法D.自动用察法和电话闭塞法电话闭塞法</w:t>
      </w:r>
    </w:p>
    <w:p/>
    <w:p>
      <w:pPr/>
      <w:r>
        <w:rPr>
          <w:rStyle w:val="myStyle"/>
        </w:rPr>
        <w:t xml:space="preserve">61.在规定的条件下,可惬物垢产生白燃的维低ifi哎是《A,闪点B.最小火电C.燃点D、自燃点</w:t>
      </w:r>
    </w:p>
    <w:p/>
    <w:p>
      <w:pPr/>
      <w:r>
        <w:rPr>
          <w:rStyle w:val="myStyle"/>
        </w:rPr>
        <w:t xml:space="preserve">62、由RI.C并联电路中.为电源电压大小不变而频率从其前波疑率逐斯8小到零时.电路中的电仓蹈A.从奥■-她大的渐受到写B.由某-?处小l渐变到无穷大C,保持某一定值不变</w:t>
      </w:r>
    </w:p>
    <w:p/>
    <w:p>
      <w:pPr/>
      <w:r>
        <w:rPr>
          <w:rStyle w:val="myStyle"/>
        </w:rPr>
        <w:t xml:space="preserve">63.暗适应过渡时间较长?约需“in才能完成.A.15B.30C.35!.</w:t>
      </w:r>
    </w:p>
    <w:p/>
    <w:p>
      <w:pPr/>
      <w:r>
        <w:rPr>
          <w:rStyle w:val="myStyle"/>
        </w:rPr>
        <w:t xml:space="preserve">1061、可埸物质的聚家状态不同,其受热后发生的燃烧过程也不同,下列关于可燃物而燃烧类型共12页的说法中，正确的是（）A、管道湫涵的可燃气体与空气温A■后遇火形成稳定火焰的燃烧为按散燃烧B.可燃气体和助燃气体在背道内『敢混合.混介气体浓度花爆作极限施闱内.遇刎火源发生的燃烧为分解燃烧C,可耨液体在火醺和热源的作用下,蒸发出的踵汽发生M.化分解而进行的燃烧为分解燃烧D.”「燃物破遇热分解出可燃性气体后与班进行的燃烧为扩故燃烧</w:t>
      </w:r>
    </w:p>
    <w:p/>
    <w:p>
      <w:pPr/>
      <w:r>
        <w:rPr>
          <w:rStyle w:val="myStyle"/>
        </w:rPr>
        <w:t xml:space="preserve">65.共行安全电压的电气设备是（）类设备，A.Ill B.II C.I D.</w:t>
      </w:r>
    </w:p>
    <w:p/>
    <w:p>
      <w:pPr/>
      <w:r>
        <w:rPr>
          <w:rStyle w:val="myStyle"/>
        </w:rPr>
        <w:t xml:space="preserve">066.作业现场安全值总提示，应果用符合相应的国家标准规定的安全色，紧急偿止按钮应采用（）.安全出U标识应采用（），车间警戒戏应采川（,就安全用安全图标采用（）A,黄色,红色.血色.绿色B.就色.绿色,黄色.红色C.红色,珠色,货色.曲色D,斑色.黄色.红色,直色</w:t>
      </w:r>
    </w:p>
    <w:p/>
    <w:p>
      <w:pPr/>
      <w:r>
        <w:rPr>
          <w:rStyle w:val="myStyle"/>
        </w:rPr>
        <w:t xml:space="preserve">67.操作工必须做到设在及其周用工作场地的四项要求中不包括；（）A、整齐B.宽欣C.润滑D.安全</w:t>
      </w:r>
    </w:p>
    <w:p/>
    <w:p>
      <w:pPr/>
      <w:r>
        <w:rPr>
          <w:rStyle w:val="myStyle"/>
        </w:rPr>
        <w:t xml:space="preserve">68.铁路列车超遑防护足而列车实际运行速度与（）进行比较.当出现超速时实放安全制动A.列车理论速度B.列车旅行速度C,列车技术速度D、列车最大安全速度</w:t>
      </w:r>
    </w:p>
    <w:p/>
    <w:p>
      <w:pPr/>
      <w:r>
        <w:rPr>
          <w:rStyle w:val="myStyle"/>
        </w:rPr>
        <w:t xml:space="preserve">69、下列有关机械穆动监测诊断技术的说法中.正琥的是＜＞A.监测振动信号时,传盛甥应安装在诊断时象的振动做密点或离核心部位烛近的关微点B.振动信号一般用海度、领手传悬器来测后c、H的国内已提出r统一的故障判别标准及故障馋断模式D、振动叛率范憎可分「.软振动和M频振动</w:t>
      </w:r>
    </w:p>
    <w:p/>
    <w:p>
      <w:pPr/>
      <w:r>
        <w:rPr>
          <w:rStyle w:val="myStyle"/>
        </w:rPr>
        <w:t xml:space="preserve">70.有导电件粉尘或产生易燃败墀气体的危险作业场所?必纳安装（）的电气设侑.A.液闭式或防尘型B.防尘型和防爆式C,防火型和防爆式?.密闭式或防爆型得分评卷入</w:t>
      </w:r>
    </w:p>
    <w:p/>
    <w:p>
      <w:pPr/>
      <w:r>
        <w:rPr>
          <w:rStyle w:val="myStyle"/>
        </w:rPr>
        <w:t xml:space="preserve">二、多选题（本大题共15小题，每题2分，共30分）</w:t>
      </w:r>
    </w:p>
    <w:p/>
    <w:p>
      <w:pPr/>
      <w:r>
        <w:rPr>
          <w:rStyle w:val="myStyle"/>
        </w:rPr>
        <w:t xml:space="preserve">1、机械在使用过程中,（）是典型的危险工况.A.运动不能件止B.速啜失控C.制动装置失败?.启功时间略itt延长仄声音不均匀</w:t>
      </w:r>
    </w:p>
    <w:p/>
    <w:p>
      <w:pPr/>
      <w:r>
        <w:rPr>
          <w:rStyle w:val="myStyle"/>
        </w:rPr>
        <w:t xml:space="preserve">2、生产过程的密闭化、自动化是解决毒物危苫的主要途抬.生产性毒物主要来自原料、辅助材料、中脾产品等,再再影响劳动籽的身体健康.必须进行有效控制.卜列生产性毒物的控制措施中.正确的有（＞A.艺用一通风抖播系统B.开放式作业共12页C、局部排气第D.一出气体的净化E.个体防护</w:t>
      </w:r>
    </w:p>
    <w:p/>
    <w:p>
      <w:pPr/>
      <w:r>
        <w:rPr>
          <w:rStyle w:val="myStyle"/>
        </w:rPr>
        <w:t xml:space="preserve">3、起水机板钩必须及时更新的伸形有（＞A.村变磨描他超过卓尔度的50%B.衬食点损后超过总厚度的25%C.悄子解损量超过名义泾径的2%D、错子阱损疑超过名义比径的5%E.吊向的危险断面有有裂纹</w:t>
      </w:r>
    </w:p>
    <w:p/>
    <w:p>
      <w:pPr/>
      <w:r>
        <w:rPr>
          <w:rStyle w:val="myStyle"/>
        </w:rPr>
        <w:t xml:space="preserve">4.人机系统的基本目标是什么（）A.舒适B.高效C、安全D.灵活E、快槌</w:t>
      </w:r>
    </w:p>
    <w:p/>
    <w:p>
      <w:pPr/>
      <w:r>
        <w:rPr>
          <w:rStyle w:val="myStyle"/>
        </w:rPr>
        <w:t xml:space="preserve">5.机械安全故阳诊断技术包括信号分析.状态分析和材料分析技术?.华见的材料及面缺陷检观探伤方法包括＜＞A.温度探仿B.感物探伤C.港透探伤D、涡流探伤E.y射线探伤</w:t>
      </w:r>
    </w:p>
    <w:p/>
    <w:p>
      <w:pPr/>
      <w:r>
        <w:rPr>
          <w:rStyle w:val="myStyle"/>
        </w:rPr>
        <w:t xml:space="preserve">6、电向凝射的防护分为外照射防护和内照射防护.外照射防1f lM本方法行（）A.时向防护B.个人防护C、距离防护?.屏蔽防护E.除污保沾</w:t>
      </w:r>
    </w:p>
    <w:p/>
    <w:p>
      <w:pPr/>
      <w:r>
        <w:rPr>
          <w:rStyle w:val="myStyle"/>
        </w:rPr>
        <w:t xml:space="preserve">7、利用超声波可以对所有固体材料进行探伤和检居,与声波相比，槌声波具有等特点.A.方向性好B.波长短C.在高密度因体中损失小I.在不同密度介质的界面上反射若异大E.在相同密度介质的界面上反射大</w:t>
      </w:r>
    </w:p>
    <w:p/>
    <w:p>
      <w:pPr/>
      <w:r>
        <w:rPr>
          <w:rStyle w:val="myStyle"/>
        </w:rPr>
        <w:t xml:space="preserve">8、影响铁珞运输安全的人员因素中.铁路运输系统外人员主要包括A.阳客B.机动车骂驶人员3安监管理人员D.货主E.工务人员</w:t>
      </w:r>
    </w:p>
    <w:p/>
    <w:p>
      <w:pPr/>
      <w:r>
        <w:rPr>
          <w:rStyle w:val="myStyle"/>
        </w:rPr>
        <w:t xml:space="preserve">9、技用理隹反应相的不同,爆炸可分为气相爆炸、液相埸炸和固相爆炸.下刊爆炸中.M17相爆炸的是A.增融的小水与水混合产生JS汽悔#B.空气和气气、丙烷、乙麟等混合气的爆诈3油压机嗓出的油雾.Mt漆作业引起的爆炸D、空气中飞散的瑞扬、袋粉、亚麻、玉米淀扮等少起的岸炸E.氯乙烯分解I起的母炸io,卜面哪鳗是行为科学中定义的控M人的认知偏差的枝巧.A.第一印象作用?优先效应B.引诱,奖励C.提拔.建罚D、后因效应，绿轮效应共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2023-04-30T14:12:38+08:00</dcterms:created>
  <dcterms:modified xsi:type="dcterms:W3CDTF">2023-04-30T14:12:38+08:00</dcterms:modified>
</cp:coreProperties>
</file>

<file path=docProps/custom.xml><?xml version="1.0" encoding="utf-8"?>
<Properties xmlns="http://schemas.openxmlformats.org/officeDocument/2006/custom-properties" xmlns:vt="http://schemas.openxmlformats.org/officeDocument/2006/docPropsVTypes"/>
</file>