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最新公司保密办工作计划(通用5篇)</w:t>
      </w:r>
    </w:p>
    <w:p/>
    <w:p/>
    <w:p>
      <w:pPr/>
      <w:r>
        <w:rPr>
          <w:rStyle w:val="myStyle"/>
        </w:rPr>
        <w:t xml:space="preserve">　　在工作中，为了让我们的方案得到有力的执行，面对新的工作要求我们应该好好写一份工作计划。工作计划可以让你的工作如鱼得水，更容易且更轻松，工作计划对我们有什么帮助呢？
最新公司保密办工作计划 篇1
　　一、领导重视，加强学习</w:t>
      </w:r>
    </w:p>
    <w:p/>
    <w:p>
      <w:pPr/>
      <w:r>
        <w:rPr>
          <w:rStyle w:val="myStyle"/>
        </w:rPr>
        <w:t xml:space="preserve">　　在保密安全工作领导小组的组织下，带领干部职工认真学习保密法律、法规，中央、省、县委关于保密安全工作的安排、意见等，对保密知识应知应会内容要求干部职工熟练掌握。特别是对涉密人员重点加强教育，严格遵守保密守则，对党和国家秘密事项做到守口如瓶。</w:t>
      </w:r>
    </w:p>
    <w:p/>
    <w:p>
      <w:pPr/>
      <w:r>
        <w:rPr>
          <w:rStyle w:val="myStyle"/>
        </w:rPr>
        <w:t xml:space="preserve">　　二、建章建制，消除隐患</w:t>
      </w:r>
    </w:p>
    <w:p/>
    <w:p>
      <w:pPr/>
      <w:r>
        <w:rPr>
          <w:rStyle w:val="myStyle"/>
        </w:rPr>
        <w:t xml:space="preserve">　　为使保密安全工作做到有章可循，在原有各项制度的基础上，结合工作实际，进一步完善各项规章制度。单位保密安全工作领导小组负责对各项规章制度的执行情况进行检查，发现问题及时解决，把失窃密事件消除在萌芽状况。</w:t>
      </w:r>
    </w:p>
    <w:p/>
    <w:p>
      <w:pPr/>
      <w:r>
        <w:rPr>
          <w:rStyle w:val="myStyle"/>
        </w:rPr>
        <w:t xml:space="preserve">　　三、大力宣传保密法律法规</w:t>
      </w:r>
    </w:p>
    <w:p/>
    <w:p>
      <w:pPr/>
      <w:r>
        <w:rPr>
          <w:rStyle w:val="myStyle"/>
        </w:rPr>
        <w:t xml:space="preserve">　　按照全国保密法制宣传教育工作会议精神，开展形式多样的保密法制宣传教育，认真做好“四五”普法宣传教育工作。为使广大职工进一步学习熟练掌握保密法律法规，在适当的时候举办一次保密知识考试。</w:t>
      </w:r>
    </w:p>
    <w:p/>
    <w:p>
      <w:pPr/>
      <w:r>
        <w:rPr>
          <w:rStyle w:val="myStyle"/>
        </w:rPr>
        <w:t xml:space="preserve">　　四、检查评比</w:t>
      </w:r>
    </w:p>
    <w:p/>
    <w:p>
      <w:pPr/>
      <w:r>
        <w:rPr>
          <w:rStyle w:val="myStyle"/>
        </w:rPr>
        <w:t xml:space="preserve">　　为使保密安全工作做到有安排、有检查，年底万隆镇保密安全工作领导小组对单位保密安全工作进行检查，对保密安全工作做的好的部门和个人进行表彰奖励，对违反保密规定的人员进行严肃的批评教育，对触犯保密法律、法规的人员依照有关规定给予处理。</w:t>
      </w:r>
    </w:p>
    <w:p/>
    <w:p>
      <w:pPr/>
      <w:r>
        <w:rPr>
          <w:rStyle w:val="myStyle"/>
        </w:rPr>
        <w:t xml:space="preserve">　　为不断提高保护工作的科学化，切实发挥新时期保护工作“保建设、保发展”的职能作用，创造性地开展各项保护工作，全力完成各项保护工作任务，结合我局实际，制定本计划。</w:t>
      </w:r>
    </w:p>
    <w:p/>
    <w:p>
      <w:pPr/>
      <w:r>
        <w:rPr>
          <w:rStyle w:val="myStyle"/>
        </w:rPr>
        <w:t xml:space="preserve">　　一、加强组织领导，继续完善保护制度建设</w:t>
      </w:r>
    </w:p>
    <w:p/>
    <w:p>
      <w:pPr/>
      <w:r>
        <w:rPr>
          <w:rStyle w:val="myStyle"/>
        </w:rPr>
        <w:t xml:space="preserve">　　1、高度重视保护工作队伍建设。坚持做到保护工作机构健全、保护工作队伍不散，保护工作人员及时调整和补充，做好工作交接。提高全局干部职工的保护意识，自觉遵守《保护法》的各项规定，把保护工作同我局工作有机地结合起来，用保护知识指导业务工作，从而推动各项工作的有序开展，开创保护工作的新局面。</w:t>
      </w:r>
    </w:p>
    <w:p/>
    <w:p>
      <w:pPr/>
      <w:r>
        <w:rPr>
          <w:rStyle w:val="myStyle"/>
        </w:rPr>
        <w:t xml:space="preserve">　　2、加紧完善我局保护工作各项规章制度。重点抓好保护宣传教育、涉密人员培训、涉密信息发布审批、等项工作制度的健全和落实，抓好保护载体收发、登记、保管、清退、销毁等环节，堵塞各种失泄密漏洞，进一步完善我局各项规章制度和职责，建立健全档案管理各项规章制度和涉密人员岗位职责，充分发挥机关干部在保护工作中的重要作用。</w:t>
      </w:r>
    </w:p>
    <w:p/>
    <w:p>
      <w:pPr/>
      <w:r>
        <w:rPr>
          <w:rStyle w:val="myStyle"/>
        </w:rPr>
        <w:t xml:space="preserve">　　3、落实保护工作领导责任制。充分认识到新形势下保护工作的重要性，进一步落实领导干部的保护工作责任制，及时调整保护工作领导小组，继续坚持一把手亲自抓、分管领导具体管、办公室组织负责日常工作，科室专人管的保护工作组织原则，有分工有协作，职责明确，把保护工作纳入单位目标考核内容。</w:t>
      </w:r>
    </w:p>
    <w:p/>
    <w:p>
      <w:pPr/>
      <w:r>
        <w:rPr>
          <w:rStyle w:val="myStyle"/>
        </w:rPr>
        <w:t xml:space="preserve">　　二、增强保护法制意识，广泛开展保护法制宣传教育工作</w:t>
      </w:r>
    </w:p>
    <w:p/>
    <w:p>
      <w:pPr/>
      <w:r>
        <w:rPr>
          <w:rStyle w:val="myStyle"/>
        </w:rPr>
        <w:t xml:space="preserve">　　1、在全局范围内开展保护法制宣传教育。坚持以各科室、领导干部和涉密人员为重点，充分利用中心学习组、民主生活会、座谈会等形式，组织学习保护法律法规知识和保护科技知识。切实抓好保护宣传教育工作，充分发挥典型案例的教育警示作用，不断提高广大干部和涉密人员的保护意识，着力推进保护宣传教育制度化、规范化。</w:t>
      </w:r>
    </w:p>
    <w:p/>
    <w:p>
      <w:pPr/>
      <w:r>
        <w:rPr>
          <w:rStyle w:val="myStyle"/>
        </w:rPr>
        <w:t xml:space="preserve">　　2、将保护教育纳入本局日常政治业务学习当中。领导班子成员和保护干部要进一步加强《保护法》及保护工作业务知识的学习，组织单位涉密人员及分管领导参加保护业务主管部门举办的培训学习和业余自学，要不断提高政策理论水平，正确把握保护工作发展趋势。要多形式组织开展宣讲，使保护宣传教育向深度、广度不断推进和拓展，努力营造保护工作良好氛围。</w:t>
      </w:r>
    </w:p>
    <w:p/>
    <w:p>
      <w:pPr/>
      <w:r>
        <w:rPr>
          <w:rStyle w:val="myStyle"/>
        </w:rPr>
        <w:t xml:space="preserve">　　3、充分利用各种会议、宣传橱窗等形式开展保护教育，重点抓好领导干部、各科室重点涉密人员的保护教育，把保护工作理念普及到单位每一位职工，不断增强保护意识、保护观念和维护保护安全的自觉性。</w:t>
      </w:r>
    </w:p>
    <w:p/>
    <w:p>
      <w:pPr/>
      <w:r>
        <w:rPr>
          <w:rStyle w:val="myStyle"/>
        </w:rPr>
        <w:t xml:space="preserve">　　三、认真抓好保护日常管理及信息报送工作</w:t>
      </w:r>
    </w:p>
    <w:p/>
    <w:p>
      <w:pPr/>
      <w:r>
        <w:rPr>
          <w:rStyle w:val="myStyle"/>
        </w:rPr>
        <w:t xml:space="preserve">　　1、抓好秘密文件的管理。施行密件和重要文件登记制度，加强对密件的监管，保证秘密载体不丢失。规范文件资料的运作程序，特别是涉密文件资料严格签收制度，严格控制流向，实行专人保管，专柜保存，确保涉密资料、信息的安全。加强档案管理，制定档案保护制度。</w:t>
      </w:r>
    </w:p>
    <w:p/>
    <w:p>
      <w:pPr/>
      <w:r>
        <w:rPr>
          <w:rStyle w:val="myStyle"/>
        </w:rPr>
        <w:t xml:space="preserve">　　2、抓好计算机信息网络的技术防范和保护管理工作，加强监管，存放有序，有效地防止网上泄密事件发生。规范网站信息公开审核工作，严格按照“谁提供、谁审核、谁负责”的原则，审核信息的保护性，加强对干部职工的保护宣传教育，不断推进保护工作上新的台阶。</w:t>
      </w:r>
    </w:p>
    <w:p/>
    <w:p>
      <w:pPr/>
      <w:r>
        <w:rPr>
          <w:rStyle w:val="myStyle"/>
        </w:rPr>
        <w:t xml:space="preserve">　　3、抓好《保护工作》杂志的征订工作，及时将我局保护工作动态信息及时上报市保护委。继续加大对保护工作的力度，不定期检查，推动各项保护工作任务的落实。严格执行各项制度，严肃查处泄密事件，认真自查，清除涉密隐患。</w:t>
      </w:r>
    </w:p>
    <w:p/>
    <w:p>
      <w:pPr/>
      <w:r>
        <w:rPr>
          <w:rStyle w:val="myStyle"/>
        </w:rPr>
        <w:t xml:space="preserve">　　一、保密工作领导责任制落实情况</w:t>
      </w:r>
    </w:p>
    <w:p/>
    <w:p>
      <w:pPr/>
      <w:r>
        <w:rPr>
          <w:rStyle w:val="myStyle"/>
        </w:rPr>
        <w:t xml:space="preserve">　　和保密制度建设情况</w:t>
      </w:r>
    </w:p>
    <w:p/>
    <w:p>
      <w:pPr/>
      <w:r>
        <w:rPr>
          <w:rStyle w:val="myStyle"/>
        </w:rPr>
        <w:t xml:space="preserve">　　(一)我站实行保密工作领导责任制。领导班子对保密工作十分重视，把它做为一项重要任务来抓，将它同业务工作同计划、同部署、同检查、同总结。保密工作做到了分管领导负责抓，经办人员具体抓，且能熟练掌握保密法规和保密技术基础知识，熟悉本单位业务工作和保密工作基本情况。并按照保密法规和有关规定建立了保密责任制度。将责任落实到人，从而使各岗位人员职责清晰，任务明确，为我单位保密工作的顺利开展奠定了坚强组织基础。</w:t>
      </w:r>
    </w:p>
    <w:p/>
    <w:p>
      <w:pPr/>
      <w:r>
        <w:rPr>
          <w:rStyle w:val="myStyle"/>
        </w:rPr>
        <w:t xml:space="preserve">　　(二)保密制度建设情况。制定了《办公室保密制度》，</w:t>
      </w:r>
    </w:p>
    <w:p/>
    <w:p>
      <w:pPr/>
      <w:r>
        <w:rPr>
          <w:rStyle w:val="myStyle"/>
        </w:rPr>
        <w:t xml:space="preserve">　　具体包括《涉密和非涉密计算机保密管理制度》、《涉密和非涉密移动存储介质保密管理制度》、《涉密网络管理制度》、《涉密计算机维修、更换、报废保密管理制度》、《公共信息网络上发布信息保密管理制度》。从制度上保证保密工作务实、高效。修订完善了文件传阅、</w:t>
      </w:r>
    </w:p>
    <w:p/>
    <w:p>
      <w:pPr/>
      <w:r>
        <w:rPr>
          <w:rStyle w:val="myStyle"/>
        </w:rPr>
        <w:t xml:space="preserve">　　管理、归档及档案管理制度。对计算机信息系统保密防范和管理工作，严格执行“涉密信息不上网，上网信息不涉密”的原则，既保办公系统正常运行，又不发生泄密事件。</w:t>
      </w:r>
    </w:p>
    <w:p/>
    <w:p>
      <w:pPr/>
      <w:r>
        <w:rPr>
          <w:rStyle w:val="myStyle"/>
        </w:rPr>
        <w:t xml:space="preserve">　　二、保密宣传教育培训情况和涉密人员管理情况</w:t>
      </w:r>
    </w:p>
    <w:p/>
    <w:p>
      <w:pPr/>
      <w:r>
        <w:rPr>
          <w:rStyle w:val="myStyle"/>
        </w:rPr>
        <w:t xml:space="preserve">　　我单位把保密工作作为内部工作的一项重点来抓，严格执行上级保密工作要求，切实加强自身保密工作建设，本着预防为主的原则，要求职工认真学习并严格执行有关保密法规。经常性的进行保密教育使干部职工增强了保密意识，克服麻痹大意思想，避免泄密事件的发生，树立责任意识，提高思想觉悟，为我站保密工作顺利展开奠定了可靠的思想基础。档案工作人员查、借、阅档案手续齐备，秘密文件、内部资料的传递、回收、注销都严格按照规定办理。</w:t>
      </w:r>
    </w:p>
    <w:p/>
    <w:p>
      <w:pPr/>
      <w:r>
        <w:rPr>
          <w:rStyle w:val="myStyle"/>
        </w:rPr>
        <w:t xml:space="preserve">　　三、信息系统和信息设备保密管理情况</w:t>
      </w:r>
    </w:p>
    <w:p/>
    <w:p>
      <w:pPr/>
      <w:r>
        <w:rPr>
          <w:rStyle w:val="myStyle"/>
        </w:rPr>
        <w:t xml:space="preserve">　　为加强计算机信息系统的保密工</w:t>
      </w:r>
    </w:p>
    <w:p/>
    <w:p>
      <w:pPr/>
      <w:r>
        <w:rPr>
          <w:rStyle w:val="myStyle"/>
        </w:rPr>
        <w:t xml:space="preserve">　　作，我单位的每台电脑系统都安装了杀毒软件和防火墙，防止病毒入侵。制定电脑安全操作规范，要求工作人员严格按规范操作，发现病毒及时报告处理。安排专人做好电子文档的输入、存档、发送、印制、备份等，加强对存储涉密信息的计算机的管理加维护，对软盘、移动硬盘、U盘等存储介质的借阅、使用、保管、销毁实行严格管理制度，确保电子文档安全。</w:t>
      </w:r>
    </w:p>
    <w:p/>
    <w:p>
      <w:pPr/>
      <w:r>
        <w:rPr>
          <w:rStyle w:val="myStyle"/>
        </w:rPr>
        <w:t xml:space="preserve">　　近年来，我单位的保密工作逐步规范化、制度化，没有出现过涉密事故，今后将继续努力，积极探索研究新时期保密工作的新情况、新问题，力争保密工作再上新台阶。</w:t>
      </w:r>
    </w:p>
    <w:p/>
    <w:p>
      <w:pPr/>
      <w:r>
        <w:rPr>
          <w:rStyle w:val="myStyle"/>
        </w:rPr>
        <w:t xml:space="preserve">　　根据公司20xx年保密工作计划的总体部署，在公司董事会积极指导和大力支持之下，公司保密工作领导小组强化落实各项工作，圆满完成20xx年公司的保密工作总体目标，全年无泄密事件发生。为进一步提升思想认识，强化管理，突出重点，完善措施，推动保密工作向规范化更上一个台阶，迎接国家保密司的针对公司保密资格的全面检查，20xx年公司保密工作将严格执行《中华人民共和国保守国家秘密法》及《中华人民共和国国家保密法实施办法》，围绕加强保密制度的全面落实和推动保密教育的深化两条主线，努力做好保密工作，构建保密安全工作的长效机制。</w:t>
      </w:r>
    </w:p>
    <w:p/>
    <w:p>
      <w:pPr/>
      <w:r>
        <w:rPr>
          <w:rStyle w:val="myStyle"/>
        </w:rPr>
        <w:t xml:space="preserve">　　一、细化组织领导责任分工，健全保密工作制度</w:t>
      </w:r>
    </w:p>
    <w:p/>
    <w:p>
      <w:pPr/>
      <w:r>
        <w:rPr>
          <w:rStyle w:val="myStyle"/>
        </w:rPr>
        <w:t xml:space="preserve">　　20xx年是母公司冲刺的关键一年，作为体现公司软实力的一个重要方面，要充分认识保密工作的重要性，高度重视保密工作，继续把保密工作作为公司内部的一件大事来抓。继续坚持法人代表总负责制和保密工作目标管理原则，按照目标管理考核内容进行任务分解并且落到实处，让保密工作成效与绩效紧密挂钩，20xx年工作实践来看，保密工作与生产工作同计划、同落实、同检查同考核成效明显，20xx年需要继续坚持和细化。各涉密部门要分工有协作，尽其职责，加强部门领导的首要责任制，充分发挥保密工作领导的小组的作用，加强涉密工作的指导和管理检查。</w:t>
      </w:r>
    </w:p>
    <w:p/>
    <w:p>
      <w:pPr/>
      <w:r>
        <w:rPr>
          <w:rStyle w:val="myStyle"/>
        </w:rPr>
        <w:t xml:space="preserve">　　为使保密工作更加规范化、制度化，结合公司生产实际情况，进一步修订完善公司保密工作各项规章制度，增强制度的可操作性，做到涉密事项有章可循、有据可查。重点抓好保密宣传教育、电子信息系统安全、涉密人员培训等项工作制度的健全和落实，抓好保密载体收发、登记、保管、清退、销毁等环节，堵塞各种失泄密漏洞，进一步完善各项规章制度和职责，建立健全档案管理各项规章制度和涉密人员岗位职责。</w:t>
      </w:r>
    </w:p>
    <w:p/>
    <w:p>
      <w:pPr/>
      <w:r>
        <w:rPr>
          <w:rStyle w:val="myStyle"/>
        </w:rPr>
        <w:t xml:space="preserve">　　二、拓宽保密教育培训的渠道，提高培训的实际效果</w:t>
      </w:r>
    </w:p>
    <w:p/>
    <w:p>
      <w:pPr/>
      <w:r>
        <w:rPr>
          <w:rStyle w:val="myStyle"/>
        </w:rPr>
        <w:t xml:space="preserve">　　保密宣传教育是公司保密工作的一项基础性工作，从过去来看，我公司的保密教育尽管在规范化和制度化方面取得可喜成效，但也存在不足和需要改进的地方，比如：培训形式较为单一，主要以授课的形式;涉密人员考试成绩很高，但意识还有薄弱环节。因此在新的一年内，公司高度重视并认真抓好工作落实，增强针对性、注重实效性，在保密形势教育、保密法制宣传教育和保密技术支持教育等三大传统项目的基础上，增加警示教育、爱国主义教育的比重，积极探索宣传教育的新形式，采取多种形式，多种措施，多种方法，。探索在日常工作生产之余的保密教育培训，增设相关的杂志、报纸、宣传资料便利放置点，让保密教育走到员工身边。</w:t>
      </w:r>
    </w:p>
    <w:p/>
    <w:p>
      <w:pPr/>
      <w:r>
        <w:rPr>
          <w:rStyle w:val="myStyle"/>
        </w:rPr>
        <w:t xml:space="preserve">　　为适应涉密信息系统分级保护管理的需要，切实加强对计算机信息系统的安全保密技术培训。进一步规范涉密计算机和上网计算机的管理，对计算机网络系统严格执行国家保密司《计算机信息系统保密管理暂行规定》和《计算机信息系统国际联网保密管理规定》，加强互联网管理，要坚持实行物理隔离，做到计算机信息系统涉密管理由专人负责。在涉密计算机的显著地方粘贴保密警示用途标识。</w:t>
      </w:r>
    </w:p>
    <w:p/>
    <w:p>
      <w:pPr/>
      <w:r>
        <w:rPr>
          <w:rStyle w:val="myStyle"/>
        </w:rPr>
        <w:t xml:space="preserve">　　三、严格落实秘密载体流转制度，建立全程、全范围的载体管理机制</w:t>
      </w:r>
    </w:p>
    <w:p/>
    <w:p>
      <w:pPr/>
      <w:r>
        <w:rPr>
          <w:rStyle w:val="myStyle"/>
        </w:rPr>
        <w:t xml:space="preserve">　　保密工作的最终目的是保障涉密产品生产、储运的顺利进行，我们将紧紧围绕这条主线任务做好涉密载体的保密工作。我公司的涉密载体主要有涉密光盘、样品、特种原材料和涉密成品，以及流转过程中形成的涉密文档。工作中要做好秘密文件的管理，继续完善密件和重要文件登记制度，实行专人保管，专柜保存，确保涉密资料、信息的安全。严格管理密级文件的制作、传递、使用、复制、保管和销毁工作，执行涉密文件资料严格签收制度，严格控制流向，从根本上消除涉密文件的泄密隐患。</w:t>
      </w:r>
    </w:p>
    <w:p/>
    <w:p>
      <w:pPr/>
      <w:r>
        <w:rPr>
          <w:rStyle w:val="myStyle"/>
        </w:rPr>
        <w:t xml:space="preserve">　　20xx年全公司会继续强化经营资料的规范化管理，改变过去资料存放散乱、流转无序的不良习惯，作为保密资料要更强化这方面的管理，各部门集思广议改进保密方法和检查方式方法。对涉密载体的生成、保存和流转开展定期不定期展开检查，在检查过程中要轻形式、重实质，重点关注留痕的及时性，对检查中存在的问题及时整改，达到资料存放有序的目的。</w:t>
      </w:r>
    </w:p>
    <w:p/>
    <w:p>
      <w:pPr/>
      <w:r>
        <w:rPr>
          <w:rStyle w:val="myStyle"/>
        </w:rPr>
        <w:t xml:space="preserve">　　总之，20xx年，我公司将继续加大对保密工作的督查力度，推动各项保密工作任务的落实。严格执行泄密报告制度，严肃查处泄密事件，认真自查自纠，清除涉密隐患，切实增强职工的保密意识，建设一支保密意识强，保密技能过硬的涉密人员队伍，适应保密形势的不断发展，杜绝泄密事件发生。</w:t>
      </w:r>
    </w:p>
    <w:p/>
    <w:p>
      <w:pPr/>
      <w:r>
        <w:rPr>
          <w:rStyle w:val="myStyle"/>
        </w:rPr>
        <w:t xml:space="preserve">　　县人大常委会机关为了作好保密工作，建章建制、不断补充和完善与保密工作相关的规章制度，通过狠抓这些制度的落实来保证保密工作目标的实现。几年来，主要抓了机关保卫、保密制度、文印制度、干部值班制度，节前教育制度、常委会议、主任会议、党组会议议事规则、文件传阅、借阅办法及处理人民群众来信来访的办法等一系列规章制度，这些规章制度的坚持和落实，提高了全体干部特别是处级以上领导干部、保密人员的保密法制观念和依法办事的自觉性，杜绝了失、泄密事件的发生。根据《保密法》关于“机关单位应当对工作人员进行保密教育，定期检查工作”的规定，加强了监督检查。检查虽是形式，但却起到了拾遗补缺、健全管理制度、确保国家秘密安全的作用。县人大常委会本着求真务实、不走过场的精神，不仅在宣传教育上狠下功夫，同时更注重了督促检查。据初步统计，县人大常委会机关利用节假日前的政治充电时刻对各工委办的保密工作情况进行检查达30余次，使保密工作以及法制宣传教育工作经常化、制度化和规范化。</w:t>
      </w:r>
    </w:p>
    <w:p/>
    <w:p>
      <w:pPr/>
      <w:r>
        <w:rPr>
          <w:rStyle w:val="myStyle"/>
        </w:rPr>
        <w:t xml:space="preserve">　　三年来，我们虽然做了一些工作，取得了一定成绩，但依然存在一些不容忽视的问题：对保密工作认识不够强，在改革开放、市场经济，特别是高科技发展的条件下，无密可保的思想在极个别人的观念中还是存在;二是在大众生活网络化的时代，保密手段还落后，技术防范还较薄弱，还有待加强硬件投入;三是涉密人员的整体素质与高科技条件下的保密要求还存在一定的差距。随着时代的发展特别是信息时代计算机网络给我们带来方便快捷的同时，也带来了如何加强技术防范和信息安全的新问题，保密工作形势严峻，任务更为艰巨，我们在这方面无论是认识水平、教育深度，还是措施手段都还有巨大差异，需要我们继续贯彻中央和市委二个《决定》，切实履行《党政领导干部保密工作责任制的规定》，不断提高全体干部特别是县处级以上领导干部、保密专兼职干部的业务能力，使我会的保密工作不断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2023-05-21T13:21:00+08:00</dcterms:created>
  <dcterms:modified xsi:type="dcterms:W3CDTF">2023-05-21T13:21:00+08:00</dcterms:modified>
</cp:coreProperties>
</file>

<file path=docProps/custom.xml><?xml version="1.0" encoding="utf-8"?>
<Properties xmlns="http://schemas.openxmlformats.org/officeDocument/2006/custom-properties" xmlns:vt="http://schemas.openxmlformats.org/officeDocument/2006/docPropsVTypes"/>
</file>