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2018年医院急诊护理工作计划范文</w:t>
      </w:r>
    </w:p>
    <w:p/>
    <w:p/>
    <w:p>
      <w:pPr/>
      <w:r>
        <w:rPr>
          <w:rStyle w:val="myStyle"/>
        </w:rPr>
        <w:t xml:space="preserve">
	新的一年，新的计划。
</w:t>
      </w:r>
    </w:p>
    <w:p/>
    <w:p>
      <w:pPr/>
      <w:r>
        <w:rPr>
          <w:rStyle w:val="myStyle"/>
        </w:rPr>
        <w:t xml:space="preserve">
	急诊科护理在院领导及护理部的正确领导下，认真执行医院的年度工作安排，紧紧围绕“以人为本，以病人为中心”的服务主题，为更好地适应急诊医学的发展需要和社会的需要，为进一步加强急诊护理工作的管理，特制定出本年度的工作计划。
</w:t>
      </w:r>
    </w:p>
    <w:p/>
    <w:p>
      <w:pPr/>
      <w:r>
        <w:rPr>
          <w:rStyle w:val="myStyle"/>
        </w:rPr>
        <w:t xml:space="preserve">
	一、要不断加强急诊护理站的建设，提高护理人员的应急能力
</w:t>
      </w:r>
    </w:p>
    <w:p/>
    <w:p>
      <w:pPr/>
      <w:r>
        <w:rPr>
          <w:rStyle w:val="myStyle"/>
        </w:rPr>
        <w:t xml:space="preserve">
	1、加深护理人员的急救意识和群体意识，定期进行有计划、有组织的业务目标训练，培养急诊专业合格的护理人员。
</w:t>
      </w:r>
    </w:p>
    <w:p/>
    <w:p>
      <w:pPr/>
      <w:r>
        <w:rPr>
          <w:rStyle w:val="myStyle"/>
        </w:rPr>
        <w:t xml:space="preserve">
	2、不断建立、健全急诊科的各项规章制度，加强人员卫生行政法律、法规的学习，增强人员的法律意识。
</w:t>
      </w:r>
    </w:p>
    <w:p/>
    <w:p>
      <w:pPr/>
      <w:r>
        <w:rPr>
          <w:rStyle w:val="myStyle"/>
        </w:rPr>
        <w:t xml:space="preserve">
	3、推进各项急诊工作标准化管理，以提高抢救成功率。
</w:t>
      </w:r>
    </w:p>
    <w:p/>
    <w:p>
      <w:pPr/>
      <w:r>
        <w:rPr>
          <w:rStyle w:val="myStyle"/>
        </w:rPr>
        <w:t xml:space="preserve">
	二、重点抓好“三基”训练与临床实践相合，以提高人员的专业素质。
</w:t>
      </w:r>
    </w:p>
    <w:p/>
    <w:p>
      <w:pPr/>
      <w:r>
        <w:rPr>
          <w:rStyle w:val="myStyle"/>
        </w:rPr>
        <w:t xml:space="preserve">
	1、熟练掌握常见病情的判断及抢救流程及护理要点，实行定期考核。
</w:t>
      </w:r>
    </w:p>
    <w:p/>
    <w:p>
      <w:pPr/>
      <w:r>
        <w:rPr>
          <w:rStyle w:val="myStyle"/>
        </w:rPr>
        <w:t xml:space="preserve">
	2、熟练掌握心肺复苏术的抢救技能。
</w:t>
      </w:r>
    </w:p>
    <w:p/>
    <w:p>
      <w:pPr/>
      <w:r>
        <w:rPr>
          <w:rStyle w:val="myStyle"/>
        </w:rPr>
        <w:t xml:space="preserve">
	3、熟练伤口的处理和包扎止血技术及伤员的心理护理。
</w:t>
      </w:r>
    </w:p>
    <w:p/>
    <w:p>
      <w:pPr/>
      <w:r>
        <w:rPr>
          <w:rStyle w:val="myStyle"/>
        </w:rPr>
        <w:t xml:space="preserve">
	4、熟练急救时的催吐、灌肠、注射、给氧及体位一系列操作技术及病情监测等专业技能，要求准确及时到位。
</w:t>
      </w:r>
    </w:p>
    <w:p/>
    <w:p>
      <w:pPr/>
      <w:r>
        <w:rPr>
          <w:rStyle w:val="myStyle"/>
        </w:rPr>
        <w:t xml:space="preserve">
	三、严格抢救室、处置室的管理，为患者争取宝贵的抢救时机
</w:t>
      </w:r>
    </w:p>
    <w:p/>
    <w:p>
      <w:pPr/>
      <w:r>
        <w:rPr>
          <w:rStyle w:val="myStyle"/>
        </w:rPr>
        <w:t xml:space="preserve">
	1、熟练掌握各种仪器的使用并保证其性能良好，随时备用。
</w:t>
      </w:r>
    </w:p>
    <w:p/>
    <w:p>
      <w:pPr/>
      <w:r>
        <w:rPr>
          <w:rStyle w:val="myStyle"/>
        </w:rPr>
        <w:t xml:space="preserve">
	2、各类抢救药品、器械由专人负责，定时检查、定点放置、定期消毒、维护药品基数与卡相符，严格急救药箱管理，保证院外急救的正常使用。
</w:t>
      </w:r>
    </w:p>
    <w:p/>
    <w:p>
      <w:pPr/>
      <w:r>
        <w:rPr>
          <w:rStyle w:val="myStyle"/>
        </w:rPr>
        <w:t xml:space="preserve">
	3、各类急救药品使用后及时清理、补充、记录，保持整齐清洁。
</w:t>
      </w:r>
    </w:p>
    <w:p/>
    <w:p>
      <w:pPr/>
      <w:r>
        <w:rPr>
          <w:rStyle w:val="myStyle"/>
        </w:rPr>
        <w:t xml:space="preserve">
	四、严格执行各项工作标准，确保护理工作的安全有效及整体护理工作的全面落实
</w:t>
      </w:r>
    </w:p>
    <w:p/>
    <w:p>
      <w:pPr/>
      <w:r>
        <w:rPr>
          <w:rStyle w:val="myStyle"/>
        </w:rPr>
        <w:t xml:space="preserve">
	1、严格执行“三查、七对”制度，杜绝差错事故的发生。
</w:t>
      </w:r>
    </w:p>
    <w:p/>
    <w:p>
      <w:pPr/>
      <w:r>
        <w:rPr>
          <w:rStyle w:val="myStyle"/>
        </w:rPr>
        <w:t xml:space="preserve">
	2、严格执行无菌技术操作原则及护理程序，以增进或恢复病人的健康为目标开展整体护理，从生理上、心理上、生活上关心体贴病人，推行人性化服务。
</w:t>
      </w:r>
    </w:p>
    <w:p/>
    <w:p>
      <w:pPr/>
      <w:r>
        <w:rPr>
          <w:rStyle w:val="myStyle"/>
        </w:rPr>
        <w:t xml:space="preserve">
	3、严格执行“十二项核心制度”
</w:t>
      </w:r>
    </w:p>
    <w:p/>
    <w:p>
      <w:pPr/>
      <w:r>
        <w:rPr>
          <w:rStyle w:val="myStyle"/>
        </w:rPr>
        <w:t xml:space="preserve">
	4、加强废旧一次性物品的妥善管理，防止院内感染的发生。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2023-10-16T20:01:21+08:00</dcterms:created>
  <dcterms:modified xsi:type="dcterms:W3CDTF">2023-10-16T20:01:21+08:00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