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农村经济发展论文范文</w:t>
      </w:r>
    </w:p>
    <w:p/>
    <w:p/>
    <w:p>
      <w:pPr/>
      <w:r>
        <w:rPr>
          <w:rStyle w:val="myStyle"/>
        </w:rPr>
        <w:t xml:space="preserve">农村经济开展论文范文　　农村经济技术的开展是农村经济进步和现代化的关键从国外农村经济开展历程来看，农村技术资本是其他任何资本形式都代替不了的并且不可比较的增加农村劳动技术资本的积累，是保障、促进农村农业经济进步的最有效方式　　摘要:近年来我国政府一直提倡’惠农政策，因此，政府与农民一起承当的农村公共品的数量有了较大幅度提高　　农村公共品供应能够促进农村农业技术的开展、增加农村物质和让劳动力资源，促进农村经济的有效前进　　本文阐述了农村公共品的基本理论，剖析了农村公共品与农村经济开展的关系　　关键词:农村经济;开展;农产品供应;关系　　</w:t>
      </w:r>
    </w:p>
    <w:p/>
    <w:p>
      <w:pPr/>
      <w:r>
        <w:rPr>
          <w:rStyle w:val="myStyle"/>
        </w:rPr>
        <w:t xml:space="preserve">一、前言　　农村公共品的供应可以促进农村生产力的开展，促进农村居民生活水平，对于促进农村和城镇经济一体化有重要作用　　目前我国的农村公共品供应比较少，供应预算较少和供应体系不完善，但是农村公共品的需求在逐渐增大　　因此，分析农村公共品和农村经济开展的关系是必要的　　</w:t>
      </w:r>
    </w:p>
    <w:p/>
    <w:p>
      <w:pPr/>
      <w:r>
        <w:rPr>
          <w:rStyle w:val="myStyle"/>
        </w:rPr>
        <w:t xml:space="preserve">二、农村公共品的含义　　农村公共品是在我国农村地区由国家公共部门由于社会开展或者农村技术原因提供应农村居民的与其他消费品没有竞争力的产品与效劳，也可以定义为只要国家政府提供应农民的产品与效劳就可以成为农村公共品[　　]　　</w:t>
      </w:r>
    </w:p>
    <w:p/>
    <w:p>
      <w:pPr/>
      <w:r>
        <w:rPr>
          <w:rStyle w:val="myStyle"/>
        </w:rPr>
        <w:t xml:space="preserve">三、农村公共品的特征　　一具有公共品的一般特征　　普通公共品没有竞争性、排他性，并且是不可以分割的　　农村公共品没有竞争性，特定区域范围内的农民对其消费时，如果多一局部消费品并不影响其本钱　　农村公共品没有排他性是农村居民消费过程中使用的农村公共产品数量就在本地公共品数量范围内　　农村公共产品是向整个农村区域供应的，被供应区域的农民可以共同享受，不能被分割成多份　　二有限范围性　　农村公共品的供应是对特定的农村区域，一般是本区域中的农村居民可以共同使用，比方是辖区内的绿化建设，只有此辖区内的农村居民可以获益，其他区域的农民不能获益　　农村区域由于交通等原因往往是偏远的，其人口、物质不能有效流通，因此，农村公共品不能让所有人受益，其具有有限范围性　　比方，对于靠近海域的农村区域提供的防台风措施和靠近江河区域的农村居民提供的防洪措施并不适用于内地的大陆农村居民，此类农产品供应是有一定的范围局限性的　　三特殊区域性　　一个地大物博的国家，不同的农村范围其气候、人口与和风俗都是相差甚远　　农村公共品的供应是本地的政府单位根据本地的经济水平为了满足当地农民的经济需要发放的，因此这样的农村公共品的供应具有独特性和区域性　　比方在我国靠近海域的农民有防台风措施，靠近江河的农民有防洪措施[]　　同时，对于人口较多的农村区域，国家给予的农村公共品供应要把握数量，满足当地大量人口;对于人口较少的农村区域，国家给予的农村公共品供应要合理、实际，不能造成农村公共品的浪费现象　　四政府保障性　　农村公共品的供应通常是为了满足农村居民生存和生活的需求　　农村公共品的供应首先要满足农民的生存，保障农民的经济能力和相关的权益　　我国的城乡经济一直在一体化的道路上，事实上农村的经济水平与城镇经济还是有差距，其医疗、教育等社会保障公共品需要增加　　比方，对于农村公共品的医疗、教育供应过程是受国家政策法律法规保护的，获益的当地政府必须严格依照国家规定实施、执行　　</w:t>
      </w:r>
    </w:p>
    <w:p/>
    <w:p>
      <w:pPr/>
      <w:r>
        <w:rPr>
          <w:rStyle w:val="myStyle"/>
        </w:rPr>
        <w:t xml:space="preserve">四、农村公共品供应对农村经济开展的促进作用　　一促进农村物质资本的积累　　我国现在农村区域的物质依然比较匮乏，因此从多个方面影响农村经济的开展　　由于物质资本是固定的、基本的，是别的任何东西不能代替的，所以通过政府的农村公共品供应提高农村经济开展尤其重要　　农村物质资本的积累可以推动农村消费水平、促进市场经济开展，缩小农村经济和城镇经济之间的鸿沟　　农村公共品供应实质就是物质资本积累的一个方面，是物质积累的基础，按照农村经济的需求，对农村提供水、电、交通等方面产品的供应，增加对农村的公共品供应　　农村公共品供应满足农民生产生活的需要，进而推动其收入，返过来又为农村物质资本的积累创造经济条件　　在农村公共品供应的过程中注重对农村物质资本的’量的积累和’质的变化、　　二促进农村劳动力资本的积累　　新型信息时代的到来导致农村的物质资本可以被复制　　促进农村经济高效地进步，要注重劳动力的知识储藏带来的利益　　劳动力资本是知识力量的主要传播者，因此，整合劳动力资本和物质资本是非常有必要的　　农村公共品的供应可以促进农村劳动力资本的内在和外积累　　农村经济开展的根本还是满足其教育的开展，同时，教育也是提升农村劳动力素质和增加其知识储藏的途径　　农村教育公共品的供应开展、积累农村劳动力，培养农村知识性人才，实现农村劳动力的知识储藏　　同时，农村公共品供应数量的增加和质量的上升，吸引城镇人才向农村区域开展，增加农村区域的劳动力资本积累　　目前这种现象仍然较少，但是随着国家农村公共品供应和政策的完善，加大对农村公共品的供应，这种现象时有可能实现的[]　　三促进农村技术资本的积累　　农村经济技术的开展是农村经济进步和现代化的关键　　从国外农村经济开展历程来看，农村技术资本是其他任何资本形式都代替不了的并且不可比较的　　增加农村劳动技术资本的积累，是保障、促进农村农业经济进步的最有效方式　　农村公共品的供应是进行农村经济技术积累的基础，也是其主要途径　　农村公共品的对农村经济技术的供应包括对农村的水、电、交通、教育、农业技术、生产技术等方面的供应　　比方农业、生产技术方面有对农业生产知识的宣传、农业生产技术的推广、农业生产资料的发放　　农村公共品的供应可以帮助农村的基本技术变为新型的高效的符合现代科技化的技术，农村基本技术的变革需要一定的硬件和软件的保障，农村公共品的供应可以满足其条件促进其变革和开展　　</w:t>
      </w:r>
    </w:p>
    <w:p/>
    <w:p>
      <w:pPr/>
      <w:r>
        <w:rPr>
          <w:rStyle w:val="myStyle"/>
        </w:rPr>
        <w:t xml:space="preserve">五、结论　　农村公共品供应对农村经济开展有重要的影响，促进农村人力、物质和资本积累，夯实了农村经济基础　　在农村公共品供应过程当中，首先保证足够数量的农村公共品供应，其次要建立合理科学的供应机制，在丰富农村公共品的基础上保证其供需平衡，以此来解决农村公共品供应中存在的问题，保证农村经济和我国国民经济的平稳开展　　参考文献:　　</w:t>
      </w:r>
    </w:p>
    <w:p/>
    <w:p>
      <w:pPr/>
      <w:r>
        <w:rPr>
          <w:rStyle w:val="myStyle"/>
        </w:rPr>
        <w:t xml:space="preserve">[1]张晓凤，赵建欣，朱璐华，等$农户平安农产品供应的影响因素分析[H]$安徽农业科学，%　　</w:t>
      </w:r>
    </w:p>
    <w:p/>
    <w:p>
      <w:pPr/>
      <w:r>
        <w:rPr>
          <w:rStyle w:val="myStyle"/>
        </w:rPr>
        <w:t xml:space="preserve">[2]李毅$农产品供应激励、货币调控与通胀的管理目标[H]$经济科学，%　　</w:t>
      </w:r>
    </w:p>
    <w:p/>
    <w:p>
      <w:pPr/>
      <w:r>
        <w:rPr>
          <w:rStyle w:val="myStyle"/>
        </w:rPr>
        <w:t xml:space="preserve">[3]郭燕枝，郭静利$我国农产品供应功能及其影响因素的典型相关分析[H]$农业经济，%　　摘要农业机械在我国农业生产中发挥着越来越重要的作用，有效提高了农业生产效率，节省了大量的人力　　文章根据多年工作经验，简要阐述了农机推广工作在农村经济开展中的助推作用，以供参考　　关键词农机推广;农村经济;开展　　1农机推广对农村经济的助推作用　　农机推广工作对促进农村经济开展具有显著的作用，数据说明，在xx年，拖拉机、联合收割机保有量</w:t>
      </w:r>
    </w:p>
    <w:p/>
    <w:p>
      <w:pPr/>
      <w:r>
        <w:rPr>
          <w:rStyle w:val="myStyle"/>
        </w:rPr>
        <w:t xml:space="preserve">3.2万台，配套农具到达</w:t>
      </w:r>
    </w:p>
    <w:p/>
    <w:p>
      <w:pPr/>
      <w:r>
        <w:rPr>
          <w:rStyle w:val="myStyle"/>
        </w:rPr>
        <w:t xml:space="preserve">6.1万台套，其中50马力以上大型拖拉机1285台套，玉米、水稻收获机830台，公主岭市农机总动力85万kW，乡村人均收入5200元　　而到了xx年，据不完全统计，拖拉机、联合收割机保有量到达</w:t>
      </w:r>
    </w:p>
    <w:p/>
    <w:p>
      <w:pPr/>
      <w:r>
        <w:rPr>
          <w:rStyle w:val="myStyle"/>
        </w:rPr>
        <w:t xml:space="preserve">4.4万台，配套农具到达</w:t>
      </w:r>
    </w:p>
    <w:p/>
    <w:p>
      <w:pPr/>
      <w:r>
        <w:rPr>
          <w:rStyle w:val="myStyle"/>
        </w:rPr>
        <w:t xml:space="preserve">8.6万台套，其中50马力以上大型拖拉机4000台，玉米、水稻收获机3890台，该市农机总动力112万kW，转移劳动力30万人，乡村年人均收入</w:t>
      </w:r>
    </w:p>
    <w:p/>
    <w:p>
      <w:pPr/>
      <w:r>
        <w:rPr>
          <w:rStyle w:val="myStyle"/>
        </w:rPr>
        <w:t xml:space="preserve">1.1174万元　　随着农机具保有量的不断增加，农民收入显著增加，从而推动农村经济显著增加　　具体作用主要表现在几方面　　</w:t>
      </w:r>
    </w:p>
    <w:p/>
    <w:p>
      <w:pPr/>
      <w:r>
        <w:rPr>
          <w:rStyle w:val="myStyle"/>
        </w:rPr>
        <w:t xml:space="preserve">1.1提高农业生产效率，营造良好农村生产环境　　在生产过程中，能直接促进生产力开展的是生产工具的开展　　因此，农业机械在农业生产中的应用，无疑对农业生产力具有巨大的推动作用　　农业机械的应用不仅能够提高农业生产效率，同时也使农村的生产环境得到改善，从以往的各种锹、镐、锄等零散工具到现在的大型耕、播、收等不同机械，使农村生产环境更加整齐、现代、立体，增加了农民的幸福感　　</w:t>
      </w:r>
    </w:p>
    <w:p/>
    <w:p>
      <w:pPr/>
      <w:r>
        <w:rPr>
          <w:rStyle w:val="myStyle"/>
        </w:rPr>
        <w:t xml:space="preserve">1.2促进农村剩余劳动力的转移　　农业机械应用于农业生产之后，农业生产效率不断提高，解放了大量的劳动力，这些剩余的劳动力即可转移到城市打工赚钱，在增加农民自身收入的情况下，也解决了城市劳动力缺乏的问题，为城市的开展也能够奉献一份力量　　</w:t>
      </w:r>
    </w:p>
    <w:p/>
    <w:p>
      <w:pPr/>
      <w:r>
        <w:rPr>
          <w:rStyle w:val="myStyle"/>
        </w:rPr>
        <w:t xml:space="preserve">1.3提高资源利用效率　　传统的农业生产方式，浪费了大量资源，很多资源得不到有效利用　　而农业机械应用于农业生产之后，大力提高了资源的利用效率，一方面使土地得到最有效的利用，农业机械生产效率高可对传统人力所不能及的土地资源充足利用;另一方面在单位面积土地取得更大的经济效益，以往传统耕作的方式由于人们的生产方式及自身体力等因素，单位面积土地的经济效益较低，而应用农业机械后，生产效率提高、生产方式更先进，因此，单位面积土地的经济效益得到显著提高　　</w:t>
      </w:r>
    </w:p>
    <w:p/>
    <w:p>
      <w:pPr/>
      <w:r>
        <w:rPr>
          <w:rStyle w:val="myStyle"/>
        </w:rPr>
        <w:t xml:space="preserve">1.4带动农机技术周边产业开展　　农机技术的推广最直接的作用是带动农机技术周边产业的开展，例如农机配件销售、农机维修等　　这些周边产业也是非常重要的一局部，因此，农民可以瞅准商机，适时适地地投资，同时农村也可以因地制宜招商引资建立农业机械生产厂，均为促进农业经济开展的有效途径　　2加强农机推广，促进农村经济开展　　</w:t>
      </w:r>
    </w:p>
    <w:p/>
    <w:p>
      <w:pPr/>
      <w:r>
        <w:rPr>
          <w:rStyle w:val="myStyle"/>
        </w:rPr>
        <w:t xml:space="preserve">2.1健全农机技术推广机制　　建立健全与建设社会主义新农村要求相符合的农机技术推广机制，从而使农机技术推广工作发挥出应有的作用，为实现农业现代化、增加农民收入作出奉献　　一是各农机部门要同心协力为开展农机推广工作共同努力，使农机推广工作顺利开展;二是各级政府也要大力支持，组织各个部门共同参与到农机推广工作中来，使推广到达全方位多层次的开展，营造一个从领导到企业到农民都重视农机推广工作的气氛，从而使这项工作更加顺畅的开展　　</w:t>
      </w:r>
    </w:p>
    <w:p/>
    <w:p>
      <w:pPr/>
      <w:r>
        <w:rPr>
          <w:rStyle w:val="myStyle"/>
        </w:rPr>
        <w:t xml:space="preserve">2.2加大扶持力度　　随着国家对农业重视程度的逐年增加，国家公布了一系列的惠农政策，其中也包括与农机相关的农机购置补贴政策，该政策的实施对农民购置农机的做法是个极大的鼓励，也使得自农机购置补贴政策实施以来，农机的保有量不断增加，农业机械化水平得到了显著提升　　在此基础上，各级政府应该根据自身情况，继续加大农机补贴力度，既是提高农机购置率的有效途径，也是提高农业机械化水平的有效途径　　</w:t>
      </w:r>
    </w:p>
    <w:p/>
    <w:p>
      <w:pPr/>
      <w:r>
        <w:rPr>
          <w:rStyle w:val="myStyle"/>
        </w:rPr>
        <w:t xml:space="preserve">2.3打造综合素质较高的推广队伍　　决定农机推广工作质量的关键是人才，因此，各级推广部门首先要建立一支爱岗敬业、业务水平高的推广队伍，只有这样才能保证农机推广工作有效开展　　主要做法一是对已有人员进行培训，既包括业务知识的培训，也包括思想政治的培训，可以通过聘请专业人才讲授、到先进示范区参观及自我学习等方式进行培训，培训之后进行相应考核，以保证培训效果　　二是竞聘上岗，全社会范围内招聘相应的专业人才，通过层层选拔，聘用到适合本岗位的人才　　三是到大专院校选聘专业学生，为推广队伍注入新鲜血液，既是更新知识、更新人才的最正确途径之一，同时也是储藏人才的有效之举　　</w:t>
      </w:r>
    </w:p>
    <w:p/>
    <w:p>
      <w:pPr/>
      <w:r>
        <w:rPr>
          <w:rStyle w:val="myStyle"/>
        </w:rPr>
        <w:t xml:space="preserve">2.4大力宣传，加强示范　　加强宣传，可以通过电视、播送、网络、发放传单等方式对新农机、新农机技术进行宣传，让农民更多地了解新农机、新技术及农机的开展动态，吸引农民多多关注农机开展　　同时，也要加强示范基地的建设，各级农机部门应该根据当地的实际情况，建立各种农机示范基地，让农民真切观看到应用农机的农业生产，同时利用该基地也能够培训农民如何使用农机　　从而，促进整个农村经济的开展　　参考文献　　</w:t>
      </w:r>
    </w:p>
    <w:p/>
    <w:p>
      <w:pPr/>
      <w:r>
        <w:rPr>
          <w:rStyle w:val="myStyle"/>
        </w:rPr>
        <w:t xml:space="preserve">[1]王功勋.农机推广在农村经济开展中的重要作用.濮阳市首届学术年会论文选编，xx　　</w:t>
      </w:r>
    </w:p>
    <w:p/>
    <w:p>
      <w:pPr/>
      <w:r>
        <w:rPr>
          <w:rStyle w:val="myStyle"/>
        </w:rPr>
        <w:t xml:space="preserve">[2]尹梅俊.农机推广在农村经济开展中的助推作用.现代农业科技，xx，10309，316模板内容仅供参考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2023-09-19T20:26:14+08:00</dcterms:created>
  <dcterms:modified xsi:type="dcterms:W3CDTF">2023-09-19T20:26:14+08:00</dcterms:modified>
</cp:coreProperties>
</file>

<file path=docProps/custom.xml><?xml version="1.0" encoding="utf-8"?>
<Properties xmlns="http://schemas.openxmlformats.org/officeDocument/2006/custom-properties" xmlns:vt="http://schemas.openxmlformats.org/officeDocument/2006/docPropsVTypes"/>
</file>