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【必备】学习计划集锦6篇</w:t>
      </w:r>
    </w:p>
    <w:p/>
    <w:p/>
    <w:p>
      <w:pPr/>
      <w:r>
        <w:rPr>
          <w:rStyle w:val="myStyle"/>
        </w:rPr>
        <w:t xml:space="preserve">
	【必备】学习计划集锦6篇
</w:t>
      </w:r>
    </w:p>
    <w:p/>
    <w:p>
      <w:pPr/>
      <w:r>
        <w:rPr>
          <w:rStyle w:val="myStyle"/>
        </w:rPr>
        <w:t xml:space="preserve">
	时光飞逝，时间在慢慢推演，我们又将迎来新的学习目标，续写新的诗篇，此时此刻我们需要开始制定一个学习计划。写学习计划需要注意哪些问题呢？下面是小编帮大家整理的学习计划6篇，希望对大家有所帮助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为了不断提高机关干部职工的政治理论素养和业务能力，营造浓厚的学习氛围，建设好学习型机关，扎实推进”星期一夜校”子学习载体建设,特制定机关学习制度。
</w:t>
      </w:r>
    </w:p>
    <w:p/>
    <w:p>
      <w:pPr/>
      <w:r>
        <w:rPr>
          <w:rStyle w:val="myStyle"/>
        </w:rPr>
        <w:t xml:space="preserve">
	一、学习对象
</w:t>
      </w:r>
    </w:p>
    <w:p/>
    <w:p>
      <w:pPr/>
      <w:r>
        <w:rPr>
          <w:rStyle w:val="myStyle"/>
        </w:rPr>
        <w:t xml:space="preserve">
	机关全体干部职工
</w:t>
      </w:r>
    </w:p>
    <w:p/>
    <w:p>
      <w:pPr/>
      <w:r>
        <w:rPr>
          <w:rStyle w:val="myStyle"/>
        </w:rPr>
        <w:t xml:space="preserve">
	二、学习时间
</w:t>
      </w:r>
    </w:p>
    <w:p/>
    <w:p>
      <w:pPr/>
      <w:r>
        <w:rPr>
          <w:rStyle w:val="myStyle"/>
        </w:rPr>
        <w:t xml:space="preserve">
	机关干部职工集中学习全年不少于12次，由办公室组织召集。
</w:t>
      </w:r>
    </w:p>
    <w:p/>
    <w:p>
      <w:pPr/>
      <w:r>
        <w:rPr>
          <w:rStyle w:val="myStyle"/>
        </w:rPr>
        <w:t xml:space="preserve">
	三、学习形式
</w:t>
      </w:r>
    </w:p>
    <w:p/>
    <w:p>
      <w:pPr/>
      <w:r>
        <w:rPr>
          <w:rStyle w:val="myStyle"/>
        </w:rPr>
        <w:t xml:space="preserve">
	坚持集中学习与开展自学相结合，统一的必学内容和科室专业知识相结合，必学内容由办公室统一安排，专业知识以各科室安排为主。
</w:t>
      </w:r>
    </w:p>
    <w:p/>
    <w:p>
      <w:pPr/>
      <w:r>
        <w:rPr>
          <w:rStyle w:val="myStyle"/>
        </w:rPr>
        <w:t xml:space="preserve">
	（一）集中学习。每月选定一次为机关集体学习日时间，由班子成员授课、邀请专家讲课、科室负责人上课等形式组织开展。学习计划由办公室拟制并组织实施。
</w:t>
      </w:r>
    </w:p>
    <w:p/>
    <w:p>
      <w:pPr/>
      <w:r>
        <w:rPr>
          <w:rStyle w:val="myStyle"/>
        </w:rPr>
        <w:t xml:space="preserve">
	（二）开展自学。根据工作实际，个人制订学习计划，明确学习目标，自主开展多种形式的读书学习活动。原则上每天学习时间不少于一小时、每月至少读一本书。
</w:t>
      </w:r>
    </w:p>
    <w:p/>
    <w:p>
      <w:pPr/>
      <w:r>
        <w:rPr>
          <w:rStyle w:val="myStyle"/>
        </w:rPr>
        <w:t xml:space="preserve">
	（三）网络共享。充分利用古管委qq的交流平台，定期上传主题学习资料及主题教育视频，在网络平台上建立学习园地,交流学习心得体会。
</w:t>
      </w:r>
    </w:p>
    <w:p/>
    <w:p>
      <w:pPr/>
      <w:r>
        <w:rPr>
          <w:rStyle w:val="myStyle"/>
        </w:rPr>
        <w:t xml:space="preserve">
	四、学习要求
</w:t>
      </w:r>
    </w:p>
    <w:p/>
    <w:p>
      <w:pPr/>
      <w:r>
        <w:rPr>
          <w:rStyle w:val="myStyle"/>
        </w:rPr>
        <w:t xml:space="preserve">
	（一）统一思想、加强领导。要提高思想认识，把落实学习计划列入议事日程，精心安排。班子成员要带头学习、率先垂范。
</w:t>
      </w:r>
    </w:p>
    <w:p/>
    <w:p>
      <w:pPr/>
      <w:r>
        <w:rPr>
          <w:rStyle w:val="myStyle"/>
        </w:rPr>
        <w:t xml:space="preserve">
	（二）勤记笔记、多写心得。在学习过程中要坚持记好学习笔记，自觉撰写学习心得体会。务必达到学以致用。
</w:t>
      </w:r>
    </w:p>
    <w:p/>
    <w:p>
      <w:pPr/>
      <w:r>
        <w:rPr>
          <w:rStyle w:val="myStyle"/>
        </w:rPr>
        <w:t xml:space="preserve">
	（三）强化考核，注重实效。考核实行学分制：机关干部每参加一次登记2个学分，每迟到或早退一次扣0.5个学分，旷课一次倒扣1个学分，每阅读一本书并撰写一篇心得体会（1500字以上）登记2个学分，每撰写一篇调研报告或论文（3000字以上）登记5个学分。年度考核成绩将纳入机关干部年终考核内容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学习不是一朝一夕的事，古人寒窗十载，才得以有金榜题名的荣耀，现在虽说废除了八股取士，在入大学之前同样有十几年的书要读，读这么长时间书，计划显然必不可少，“宜未雨而绸缪，忘临渴而掘井。”所以，下面我就说一说如何制定计划。
</w:t>
      </w:r>
    </w:p>
    <w:p/>
    <w:p>
      <w:pPr/>
      <w:r>
        <w:rPr>
          <w:rStyle w:val="myStyle"/>
        </w:rPr>
        <w:t xml:space="preserve">
	学习是温故而知新的过程，所以作计划自然也分学习计划与复习计划两种。首先说一下如何制定学习计划。由于针对高考，所以暂只就高中而谈。从新生入学开始，就应当有明确的目标，考大学，考什么大学，高考中考到什么程度，这是学习计划的第一条：终极目标。然后就是根据这一目标制定远近期计划。
</w:t>
      </w:r>
    </w:p>
    <w:p/>
    <w:p>
      <w:pPr/>
      <w:r>
        <w:rPr>
          <w:rStyle w:val="myStyle"/>
        </w:rPr>
        <w:t xml:space="preserve">
	从长期看，一个学期、一个学年都可，但一般以一学期为宜。计划的内容可以包括以下两个方面：
</w:t>
      </w:r>
    </w:p>
    <w:p/>
    <w:p>
      <w:pPr/>
      <w:r>
        <w:rPr>
          <w:rStyle w:val="myStyle"/>
        </w:rPr>
        <w:t xml:space="preserve">
	1、打算考到的名次，包括保位名次或超出几个名次；
</w:t>
      </w:r>
    </w:p>
    <w:p/>
    <w:p>
      <w:pPr/>
      <w:r>
        <w:rPr>
          <w:rStyle w:val="myStyle"/>
        </w:rPr>
        <w:t xml:space="preserve">
	2、对总分及各科分数的阶段性要求。这就使你在短期内有了目标，在每次小测验、单元考中向所定的目标靠拢，但切记目标不可定得太高，否则结果如果离目标太远会十分打击自信心。
</w:t>
      </w:r>
    </w:p>
    <w:p/>
    <w:p>
      <w:pPr/>
      <w:r>
        <w:rPr>
          <w:rStyle w:val="myStyle"/>
        </w:rPr>
        <w:t xml:space="preserve">
	从短期看，作出一周至一天的计划来，可以使自己对学过的东西有一个更好的掌握。对于一周的计划，每周可以有一至两个重点科目，如果你对知识的渴望超过对升学的热衷，计划中的自由时间可以多一些，反之可以少一些。对于一天的计划来说，要注意对老师所讲内容消化时间的安排，并留出适当的时间以备调整。对于新生来说，全面掌握是十分重要的。总之，远期与近期计划都应符合自身情况，并要结合学习情况进行调整，才能达到它的效果。
</w:t>
      </w:r>
    </w:p>
    <w:p/>
    <w:p>
      <w:pPr/>
      <w:r>
        <w:rPr>
          <w:rStyle w:val="myStyle"/>
        </w:rPr>
        <w:t xml:space="preserve">
	下面是复习计划的制定问题。复习计划的制定已是完全针对高考而言的。学完所有的内容后，老师一般会按他出的计划带领同学们复习，而对同学来说，课余时间没有必要按老师的思路做。首先，计划书中要有充足的时间留给基础知识，无论哪一科，基础知识往往比考生忽视，实际上，这才是高分的基石，必须踏实。其次，考试题型训练，熟悉高考，消除手生的感觉，做到熟练解题。第三，留出时间放松心情，这对考前的学生来说必不可少，很多考生就是在冲刺阶段搞坏了身体，以致无法正常发挥的。最后，在临近考试时，回顾基础知识与历届考题应是计划的主要内容，这时计划不要过紧，养足精神备考。
</w:t>
      </w:r>
    </w:p>
    <w:p/>
    <w:p>
      <w:pPr/>
      <w:r>
        <w:rPr>
          <w:rStyle w:val="myStyle"/>
        </w:rPr>
        <w:t xml:space="preserve">
	以上就是我个人对制定计划的一点儿心得。当然，最重要的不是制定而是执行，只要持之以恒，相信同学们都可以考出个好成绩。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读《幼儿园餐前游戏活动的有效组织与实施》读后感
</w:t>
      </w:r>
    </w:p>
    <w:p/>
    <w:p>
      <w:pPr/>
      <w:r>
        <w:rPr>
          <w:rStyle w:val="myStyle"/>
        </w:rPr>
        <w:t xml:space="preserve">
	中一班 钱国芳
</w:t>
      </w:r>
    </w:p>
    <w:p/>
    <w:p>
      <w:pPr/>
      <w:r>
        <w:rPr>
          <w:rStyle w:val="myStyle"/>
        </w:rPr>
        <w:t xml:space="preserve">
	餐前活动是幼儿园一日生活中的过渡环节，旨在调节幼儿良好的进餐情绪，让幼儿能带着愉悦的心情进餐。
</w:t>
      </w:r>
    </w:p>
    <w:p/>
    <w:p>
      <w:pPr/>
      <w:r>
        <w:rPr>
          <w:rStyle w:val="myStyle"/>
        </w:rPr>
        <w:t xml:space="preserve">
	首先，餐前活动时间相对较短，不宜选择较为复杂的游戏活动。其次，餐前游戏活动的组织要充分尊重幼儿生长发育的规律，讲究科学性，应避免剧烈活动或过度兴奋而影响幼儿进餐的质量。因此，最好选择一些平静而舒缓的游戏，充分考虑幼儿的年龄特点并能很好地激发其良好的进餐情绪。在实践中，我们认为以下游戏更为适宜有效：
</w:t>
      </w:r>
    </w:p>
    <w:p/>
    <w:p>
      <w:pPr/>
      <w:r>
        <w:rPr>
          <w:rStyle w:val="myStyle"/>
        </w:rPr>
        <w:t xml:space="preserve">
	1、简单灵活的手指游戏；
</w:t>
      </w:r>
    </w:p>
    <w:p/>
    <w:p>
      <w:pPr/>
      <w:r>
        <w:rPr>
          <w:rStyle w:val="myStyle"/>
        </w:rPr>
        <w:t xml:space="preserve">
	2、轻松有趣的互动游戏；
</w:t>
      </w:r>
    </w:p>
    <w:p/>
    <w:p>
      <w:pPr/>
      <w:r>
        <w:rPr>
          <w:rStyle w:val="myStyle"/>
        </w:rPr>
        <w:t xml:space="preserve">
	3、快乐自主的小组游戏。
</w:t>
      </w:r>
    </w:p>
    <w:p/>
    <w:p>
      <w:pPr/>
      <w:r>
        <w:rPr>
          <w:rStyle w:val="myStyle"/>
        </w:rPr>
        <w:t xml:space="preserve">
	在餐前游戏中，教师不能一直充当组织者的叫角色。对于小班幼儿来说，教师的示范引领保证了游戏的顺利开展，并且教师组织游戏的状态决定幼儿参与游戏的态度与情绪。当然，在幼儿熟悉了各种游戏之后，教师可以与幼儿商量，引导其说说今天想玩什么游戏，帮组幼儿一起选择，并适当给予表扬鼓励。对于中班幼儿来说，教师的示范引领有时候反而限制其在游戏中的发展，相反，教师作为游戏中的一员，参与到孩子们的游戏中去，与他们共同尝试创造新游戏的玩法则更能激发幼儿的积极性，并促进师幼间的互动和同伴间的舞台。至于大班幼儿，他们会自发地组织并开展餐前游戏，他们自由结伴而坐，这儿一簇，那儿一组，非常自主随意。但因为是自发的，自主的，必定会发生一些矛盾和纠纷，这时教师就是一个观察者，及时察觉问题出现的原因。在幼儿自我解决的过程中，如有需要适时介入，帮助幼儿分析问题，解决问题，保证游戏的顺利进行。不同年龄段幼儿的游戏开展，教师要区别对待，真正成为幼儿游戏活动的引领者、参与者、观察者、支持者。
</w:t>
      </w:r>
    </w:p>
    <w:p/>
    <w:p>
      <w:pPr/>
      <w:r>
        <w:rPr>
          <w:rStyle w:val="myStyle"/>
        </w:rPr>
        <w:t xml:space="preserve">
	通过餐前活动的开展，不仅能有效避免过渡环节的时间隐形浪费，让幼儿在有限的时间里得到更大的发展，而且能使幼儿的情绪愉悦，食欲大增，养成一系列良好的进餐习惯。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在第二阶段“小继教”的学习中，本人通过努力，取得了比较理想的成绩，然而我并不因此而自满，“学无止境”、“终身学习”常萦绕心间，小继教学习计划。在20xx-20xx这一阶段的继续教育中，将继续努力学习，力争取得好的效果。根据上级对教师继续教育的要求，结合自身实际，现就第三阶段的继续教育学习作如下计划：
</w:t>
      </w:r>
    </w:p>
    <w:p/>
    <w:p>
      <w:pPr/>
      <w:r>
        <w:rPr>
          <w:rStyle w:val="myStyle"/>
        </w:rPr>
        <w:t xml:space="preserve">
	一、学习内容
</w:t>
      </w:r>
    </w:p>
    <w:p/>
    <w:p>
      <w:pPr/>
      <w:r>
        <w:rPr>
          <w:rStyle w:val="myStyle"/>
        </w:rPr>
        <w:t xml:space="preserve">
	公共学科是：《新时期师德修养》、《新课程推进中的问题与反思》、《校本教研面对面》、《教育技术培训教程》。自选学科是：《新课程理念下的创新教学设计――小学语文》、《新时期中小学班主任培训》。
</w:t>
      </w:r>
    </w:p>
    <w:p/>
    <w:p>
      <w:pPr/>
      <w:r>
        <w:rPr>
          <w:rStyle w:val="myStyle"/>
        </w:rPr>
        <w:t xml:space="preserve">
	二、学习目标
</w:t>
      </w:r>
    </w:p>
    <w:p/>
    <w:p>
      <w:pPr/>
      <w:r>
        <w:rPr>
          <w:rStyle w:val="myStyle"/>
        </w:rPr>
        <w:t xml:space="preserve">
	1、更新教育观念、树立现代教育观、现代课程观、现代教学观、现代评价观。
</w:t>
      </w:r>
    </w:p>
    <w:p/>
    <w:p>
      <w:pPr/>
      <w:r>
        <w:rPr>
          <w:rStyle w:val="myStyle"/>
        </w:rPr>
        <w:t xml:space="preserve">
	2、认识基础教育课程改革的重大意义，了解、掌握当前课改任务、目标和实施策略。
</w:t>
      </w:r>
    </w:p>
    <w:p/>
    <w:p>
      <w:pPr/>
      <w:r>
        <w:rPr>
          <w:rStyle w:val="myStyle"/>
        </w:rPr>
        <w:t xml:space="preserve">
	3、准确理解与把握新课程标准、掌握新课程在功能、结构、实施、评价、管理上的相关内容，提高分析发展新教材、创新教学方式的专业能力。
</w:t>
      </w:r>
    </w:p>
    <w:p/>
    <w:p>
      <w:pPr/>
      <w:r>
        <w:rPr>
          <w:rStyle w:val="myStyle"/>
        </w:rPr>
        <w:t xml:space="preserve">
	4、提高对课程的施教与研究开发能力。
</w:t>
      </w:r>
    </w:p>
    <w:p/>
    <w:p>
      <w:pPr/>
      <w:r>
        <w:rPr>
          <w:rStyle w:val="myStyle"/>
        </w:rPr>
        <w:t xml:space="preserve">
	5、健全心理素质。
</w:t>
      </w:r>
    </w:p>
    <w:p/>
    <w:p>
      <w:pPr/>
      <w:r>
        <w:rPr>
          <w:rStyle w:val="myStyle"/>
        </w:rPr>
        <w:t xml:space="preserve">
	三、学习措施
</w:t>
      </w:r>
    </w:p>
    <w:p/>
    <w:p>
      <w:pPr/>
      <w:r>
        <w:rPr>
          <w:rStyle w:val="myStyle"/>
        </w:rPr>
        <w:t xml:space="preserve">
	1、端正态度，提高实效
</w:t>
      </w:r>
    </w:p>
    <w:p/>
    <w:p>
      <w:pPr/>
      <w:r>
        <w:rPr>
          <w:rStyle w:val="myStyle"/>
        </w:rPr>
        <w:t xml:space="preserve">
	提高自身素质，增强自身能力，不是一朝一夕的事，要一年一年地，一步一个台阶地，扎扎实实地学下去，这不仅是自身发展的需要，也是培养全面发展的合格的新世纪人才的需要。振兴民族的希望在教育，振兴教育的希望在教师。提高教师自身的素质是非常重要的，我们要不断学习，不断完善自身，培养成具有高尚师德，业务力强，具有高素质教育能力水平的人民教师，迎接新世纪巨大的挑战。
</w:t>
      </w:r>
    </w:p>
    <w:p/>
    <w:p>
      <w:pPr/>
      <w:r>
        <w:rPr>
          <w:rStyle w:val="myStyle"/>
        </w:rPr>
        <w:t xml:space="preserve">
	2、以自学为主，按时参加集体组织的培训，写好学习心得。
</w:t>
      </w:r>
    </w:p>
    <w:p/>
    <w:p>
      <w:pPr/>
      <w:r>
        <w:rPr>
          <w:rStyle w:val="myStyle"/>
        </w:rPr>
        <w:t xml:space="preserve">
	在学习过程中，多写心得体会，适应素质教育的需要，不断完善自己，全面提高自身素质。
</w:t>
      </w:r>
    </w:p>
    <w:p/>
    <w:p>
      <w:pPr/>
      <w:r>
        <w:rPr>
          <w:rStyle w:val="myStyle"/>
        </w:rPr>
        <w:t xml:space="preserve">
	3、认真完成所有作业。注重自察自省。
</w:t>
      </w:r>
    </w:p>
    <w:p/>
    <w:p>
      <w:pPr/>
      <w:r>
        <w:rPr>
          <w:rStyle w:val="myStyle"/>
        </w:rPr>
        <w:t xml:space="preserve">
	在学习过程中要善于发现问题，及时解决问题，不清楚或不懂的地方要多请教、多提问。多参与集体的学习与讨论，做好案例分析，及时归纳，及时总结，共同学习，共同提高
</w:t>
      </w:r>
    </w:p>
    <w:p/>
    <w:p>
      <w:pPr/>
      <w:r>
        <w:rPr>
          <w:rStyle w:val="myStyle"/>
        </w:rPr>
        <w:t xml:space="preserve">
	4、学以致用，勇于实践，勇于开拓创新。
</w:t>
      </w:r>
    </w:p>
    <w:p/>
    <w:p>
      <w:pPr/>
      <w:r>
        <w:rPr>
          <w:rStyle w:val="myStyle"/>
        </w:rPr>
        <w:t xml:space="preserve">
	通过学习，转变教育思想，更新教育理念，掌握当今教育改革的脉搏。及时吸纳教育信息，提高自身职业道德修养，提高教育科研能力，积极参加心理健康教育，使自己不仅有理论水平的提高，而且增强解决实际问题的能力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一、培养目标
</w:t>
      </w:r>
    </w:p>
    <w:p/>
    <w:p>
      <w:pPr/>
      <w:r>
        <w:rPr>
          <w:rStyle w:val="myStyle"/>
        </w:rPr>
        <w:t xml:space="preserve">
	本专业培养具备创新意识和能力、系统掌握艺术设计理论，并在专业实践和社会实践方面具有较强能力，具有扎实的艺术造型基础，熟悉本专业的生产工艺及材料应用，了解本学科的前沿发展，成为能够从事艺术设计的、知识面宽、动手能力强、适应面广的应用型人才。
</w:t>
      </w:r>
    </w:p>
    <w:p/>
    <w:p>
      <w:pPr/>
      <w:r>
        <w:rPr>
          <w:rStyle w:val="myStyle"/>
        </w:rPr>
        <w:t xml:space="preserve">
	二、培养基本规格与要求
</w:t>
      </w:r>
    </w:p>
    <w:p/>
    <w:p>
      <w:pPr/>
      <w:r>
        <w:rPr>
          <w:rStyle w:val="myStyle"/>
        </w:rPr>
        <w:t xml:space="preserve">
	本专业学生主要学习工业设计的基础理论与知识，具有应用造型设计原理和法则处理各种产品的造型与色彩、形式与外观、结构与功能、结构与材料、外形与工艺、产品与人、产品与环境、产品与市场的关系，并将这些关系统一表现在产品的造型设计上的基本能力。
</w:t>
      </w:r>
    </w:p>
    <w:p/>
    <w:p>
      <w:pPr/>
      <w:r>
        <w:rPr>
          <w:rStyle w:val="myStyle"/>
        </w:rPr>
        <w:t xml:space="preserve">
	毕业生应获得以下几方面的知识和能力：
</w:t>
      </w:r>
    </w:p>
    <w:p/>
    <w:p>
      <w:pPr/>
      <w:r>
        <w:rPr>
          <w:rStyle w:val="myStyle"/>
        </w:rPr>
        <w:t xml:space="preserve">
	1.具有较扎实的自然科学基础，较好的人文、艺术和社会科学基础及正确运用本国语言、文字的表达能力；
</w:t>
      </w:r>
    </w:p>
    <w:p/>
    <w:p>
      <w:pPr/>
      <w:r>
        <w:rPr>
          <w:rStyle w:val="myStyle"/>
        </w:rPr>
        <w:t xml:space="preserve">
	2.较系统地掌握本专业领域宽广的技术理论知识，主要包括工业设计工程基础、设计表现基础、设计基础、设计理论、人机工程、设计材料及加工、计算机辅助设计、市场经济及企业管理等基础知识；
</w:t>
      </w:r>
    </w:p>
    <w:p/>
    <w:p>
      <w:pPr/>
      <w:r>
        <w:rPr>
          <w:rStyle w:val="myStyle"/>
        </w:rPr>
        <w:t xml:space="preserve">
	3.具有新产品的`研究与开发的初步能力，有较强的表现技能、动手能力、及美的鉴赏与创造能力以及较强的计算机和外语应用能力；
</w:t>
      </w:r>
    </w:p>
    <w:p/>
    <w:p>
      <w:pPr/>
      <w:r>
        <w:rPr>
          <w:rStyle w:val="myStyle"/>
        </w:rPr>
        <w:t xml:space="preserve">
	4.具有较强的自学能力和较高的综合素质。
</w:t>
      </w:r>
    </w:p>
    <w:p/>
    <w:p>
      <w:pPr/>
      <w:r>
        <w:rPr>
          <w:rStyle w:val="myStyle"/>
        </w:rPr>
        <w:t xml:space="preserve">
	三、核心课程
</w:t>
      </w:r>
    </w:p>
    <w:p/>
    <w:p>
      <w:pPr/>
      <w:r>
        <w:rPr>
          <w:rStyle w:val="myStyle"/>
        </w:rPr>
        <w:t xml:space="preserve">
	1.学位课程
</w:t>
      </w:r>
    </w:p>
    <w:p/>
    <w:p>
      <w:pPr/>
      <w:r>
        <w:rPr>
          <w:rStyle w:val="myStyle"/>
        </w:rPr>
        <w:t xml:space="preserve">
	工业设计史、视觉传达设计、平面构成、色彩构成、立体构成
</w:t>
      </w:r>
    </w:p>
    <w:p/>
    <w:p>
      <w:pPr/>
      <w:r>
        <w:rPr>
          <w:rStyle w:val="myStyle"/>
        </w:rPr>
        <w:t xml:space="preserve">
	2.主要课程
</w:t>
      </w:r>
    </w:p>
    <w:p/>
    <w:p>
      <w:pPr/>
      <w:r>
        <w:rPr>
          <w:rStyle w:val="myStyle"/>
        </w:rPr>
        <w:t xml:space="preserve">
	工程图学基础、设计素描、设计色彩、平面构成、色彩构成、立体构成、表现技法、模型制作、人机工程学、工业设计史、计算机2D设计、计算机3D设计、产品设计程序与方法、 产品设计与开发、设计心理学、视觉传达设计、毕业实习、毕业设计等。
</w:t>
      </w:r>
    </w:p>
    <w:p/>
    <w:p>
      <w:pPr/>
      <w:r>
        <w:rPr>
          <w:rStyle w:val="myStyle"/>
        </w:rPr>
        <w:t xml:space="preserve">
	四、学制与毕业要求
</w:t>
      </w:r>
    </w:p>
    <w:p/>
    <w:p>
      <w:pPr/>
      <w:r>
        <w:rPr>
          <w:rStyle w:val="myStyle"/>
        </w:rPr>
        <w:t xml:space="preserve">
	1.学制：四年。实行弹性学习年限，四年制本科学生的最长学习期限为6年。 2.毕业最低学分为164学分。
</w:t>
      </w:r>
    </w:p>
    <w:p/>
    <w:p>
      <w:pPr/>
      <w:r>
        <w:rPr>
          <w:rStyle w:val="myStyle"/>
        </w:rPr>
        <w:t xml:space="preserve">
	五、授予学位及要求
</w:t>
      </w:r>
    </w:p>
    <w:p/>
    <w:p>
      <w:pPr/>
      <w:r>
        <w:rPr>
          <w:rStyle w:val="myStyle"/>
        </w:rPr>
        <w:t xml:space="preserve">
	本专业毕业授予学位：工学学士。要求：达到宁波大学学士学位授予要求。
</w:t>
      </w:r>
    </w:p>
    <w:p/>
    <w:p>
      <w:pPr/>
      <w:r>
        <w:rPr>
          <w:rStyle w:val="myStyle"/>
        </w:rPr>
        <w:t xml:space="preserve">
	六、各类课程设置及学分分配要求
</w:t>
      </w:r>
    </w:p>
    <w:p/>
    <w:p>
      <w:pPr/>
      <w:r>
        <w:rPr>
          <w:rStyle w:val="myStyle"/>
        </w:rPr>
        <w:t xml:space="preserve">
	1. 各类课程结构的设置说明：
</w:t>
      </w:r>
    </w:p>
    <w:p/>
    <w:p>
      <w:pPr/>
      <w:r>
        <w:rPr>
          <w:rStyle w:val="myStyle"/>
        </w:rPr>
        <w:t xml:space="preserve">
	课程共分为必修课和选修课两大类，必修课包括通识教育平台32学分, 学科大类教育平台27学分, 专业教育平台35学分, 专业方向模块17学分，共计111学分，占总学分的67.7%。选修课包括通识教育平台10学分, 学科大类教育平台6学分, 专业教育平台2学分, 专业方向
</w:t>
      </w:r>
    </w:p>
    <w:p/>
    <w:p>
      <w:pPr/>
      <w:r>
        <w:rPr>
          <w:rStyle w:val="myStyle"/>
        </w:rPr>
        <w:t xml:space="preserve">
	模块23学分，任意选修课8学分，创新创业训练计划4学分，共计53学分，占总学分的32.3%。所有课程分为：
</w:t>
      </w:r>
    </w:p>
    <w:p/>
    <w:p>
      <w:pPr/>
      <w:r>
        <w:rPr>
          <w:rStyle w:val="myStyle"/>
        </w:rPr>
        <w:t xml:space="preserve">
	工程基础类课程：工程图学基础、机械设计与力学基础、金工实习等；
</w:t>
      </w:r>
    </w:p>
    <w:p/>
    <w:p>
      <w:pPr/>
      <w:r>
        <w:rPr>
          <w:rStyle w:val="myStyle"/>
        </w:rPr>
        <w:t xml:space="preserve">
	设计类课程：视觉传达设计、人机工程学、设计心理学、计算机2D设计、计算机3D设计、表现技法、模型制作、产品设计程序与方法、 产品设计与开发等；
</w:t>
      </w:r>
    </w:p>
    <w:p/>
    <w:p>
      <w:pPr/>
      <w:r>
        <w:rPr>
          <w:rStyle w:val="myStyle"/>
        </w:rPr>
        <w:t xml:space="preserve">
	艺术类课程：设计素描、设计色彩、平面构成、色彩构成、立体构成等； 设计理论类课程：设计艺术概论、工业设计史等。
</w:t>
      </w:r>
    </w:p>
    <w:p/>
    <w:p>
      <w:pPr/>
      <w:r>
        <w:rPr>
          <w:rStyle w:val="myStyle"/>
        </w:rPr>
        <w:t xml:space="preserve">
	2.学分分配汇总表
</w:t>
      </w:r>
    </w:p>
    <w:p/>
    <w:p>
      <w:pPr/>
      <w:r>
        <w:rPr>
          <w:rStyle w:val="myStyle"/>
        </w:rPr>
        <w:t xml:space="preserve">
	3.实践性教学学分分配一览
</w:t>
      </w:r>
    </w:p>
    <w:p/>
    <w:p>
      <w:pPr/>
      <w:r>
        <w:rPr>
          <w:rStyle w:val="myStyle"/>
        </w:rPr>
        <w:t xml:space="preserve">
	七、宁波大学工业设计专业课程设置总表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工作目标：
</w:t>
      </w:r>
    </w:p>
    <w:p/>
    <w:p>
      <w:pPr/>
      <w:r>
        <w:rPr>
          <w:rStyle w:val="myStyle"/>
        </w:rPr>
        <w:t xml:space="preserve">
	营造浓厚的学习气氛，调动本班同学的学习积极性，使同学们形成良好的大学学习习惯，提高自主学习能力
</w:t>
      </w:r>
    </w:p>
    <w:p/>
    <w:p>
      <w:pPr/>
      <w:r>
        <w:rPr>
          <w:rStyle w:val="myStyle"/>
        </w:rPr>
        <w:t xml:space="preserve">
	具体计划：
</w:t>
      </w:r>
    </w:p>
    <w:p/>
    <w:p>
      <w:pPr/>
      <w:r>
        <w:rPr>
          <w:rStyle w:val="myStyle"/>
        </w:rPr>
        <w:t xml:space="preserve">
	一、努力学习，多去去自习室或是图书馆，争取取得好的成绩在学习中起到带头作用。
</w:t>
      </w:r>
    </w:p>
    <w:p/>
    <w:p>
      <w:pPr/>
      <w:r>
        <w:rPr>
          <w:rStyle w:val="myStyle"/>
        </w:rPr>
        <w:t xml:space="preserve">
	二、上课期间抓好同学们的上课出勤率，对无故旷课的同学做思想工作
</w:t>
      </w:r>
    </w:p>
    <w:p/>
    <w:p>
      <w:pPr/>
      <w:r>
        <w:rPr>
          <w:rStyle w:val="myStyle"/>
        </w:rPr>
        <w:t xml:space="preserve">
	三、记好每个老师的作业，多提醒同学们按时完成作业，按时通知课代表交发同 学们的作业
</w:t>
      </w:r>
    </w:p>
    <w:p/>
    <w:p>
      <w:pPr/>
      <w:r>
        <w:rPr>
          <w:rStyle w:val="myStyle"/>
        </w:rPr>
        <w:t xml:space="preserve">
	四、与同学们多交流，了解大家的需要和想法，及时反馈学生对老师的意见和建 议。同时，同学提出的一些关于学习方面的建议和意见，也及时向任课教师反 馈。有必要的时候联系老师组织课后辅导！
</w:t>
      </w:r>
    </w:p>
    <w:p/>
    <w:p>
      <w:pPr/>
      <w:r>
        <w:rPr>
          <w:rStyle w:val="myStyle"/>
        </w:rPr>
        <w:t xml:space="preserve">
	五、平时做好一些必要的记录工作如个人的会议记录等，通知好每次调课或者调课室的安排，还有考试的时间等，及时把相关信息传达给大家。
</w:t>
      </w:r>
    </w:p>
    <w:p/>
    <w:p>
      <w:pPr/>
      <w:r>
        <w:rPr>
          <w:rStyle w:val="myStyle"/>
        </w:rPr>
        <w:t xml:space="preserve">
	六、及时传达导员和任课老师关于学习方面的任务和要求，提醒同学按时独立完成作业。
</w:t>
      </w:r>
    </w:p>
    <w:p/>
    <w:p>
      <w:pPr/>
      <w:r>
        <w:rPr>
          <w:rStyle w:val="myStyle"/>
        </w:rPr>
        <w:t xml:space="preserve">
	七、现在最重要的就是大家的四级问题，让大家好好学习英语多做真题（不过我的英语不好）
</w:t>
      </w:r>
    </w:p>
    <w:p/>
    <w:p>
      <w:pPr/>
      <w:r>
        <w:rPr>
          <w:rStyle w:val="myStyle"/>
        </w:rPr>
        <w:t xml:space="preserve">
	八、大二学期有可能会有一些专业证书的考试，我会把信息及时传给大家，有意向的同学可以充实自己的大学学习，也为以后大家走上工作不同的工作岗位打下一定的基础。
</w:t>
      </w:r>
    </w:p>
    <w:p/>
    <w:p>
      <w:pPr/>
      <w:r>
        <w:rPr>
          <w:rStyle w:val="myStyle"/>
        </w:rPr>
        <w:t xml:space="preserve">
	九、 建议同学们多听学校讲座和学术报告，多向同学推荐好的学习书籍和资料。还有夺取图书馆看看书报刊之类的，现在宿舍有网啦最好好要利用它去学习！
</w:t>
      </w:r>
    </w:p>
    <w:p/>
    <w:p>
      <w:pPr/>
      <w:r>
        <w:rPr>
          <w:rStyle w:val="myStyle"/>
        </w:rPr>
        <w:t xml:space="preserve">
	我给班委团队的建议：
</w:t>
      </w:r>
    </w:p>
    <w:p/>
    <w:p>
      <w:pPr/>
      <w:r>
        <w:rPr>
          <w:rStyle w:val="myStyle"/>
        </w:rPr>
        <w:t xml:space="preserve">
	活动不应该要求数量，一定要注意质量，我们的班饭每学期都应该有这倒不用说啦，还有除了学校安排的一些活动以外我们最好能够举办一次外出旅游（冬天啦也许地点不好确定，但是这个一定要班里百分之80的人都要参加否则就没有活动的意义啦）；还有就是我们必须要把女生的积极性调动起来（这点很困难但是我们必须尽力）。 冬天活动不好举行，我们可以选择一些室内的这也是一个方向。
</w:t>
      </w:r>
    </w:p>
    <w:p/>
    <w:p>
      <w:pPr/>
      <w:r>
        <w:rPr>
          <w:rStyle w:val="myStyle"/>
        </w:rPr>
        <w:t xml:space="preserve">
	在本年里我会按照以上计划完善自己的工作，我衷心希望我的工作在全班同的协助下能顺利展开!争取做一个合格的优秀的学习委员。使我们班的同学变得更加优秀，我们的班级更加美好，更加团结！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2023-07-09T03:21:13+08:00</dcterms:created>
  <dcterms:modified xsi:type="dcterms:W3CDTF">2023-07-09T03:21:13+08:00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