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口腔医学技术中级《基础知识》试题一</w:t>
      </w:r>
    </w:p>
    <w:p/>
    <w:p/>
    <w:p>
      <w:pPr/>
      <w:r>
        <w:rPr>
          <w:rStyle w:val="myStyle"/>
        </w:rPr>
        <w:t xml:space="preserve">
</w:t>
      </w:r>
    </w:p>
    <w:p/>
    <w:p>
      <w:pPr/>
      <w:r>
        <w:rPr>
          <w:rStyle w:val="myStyle"/>
        </w:rPr>
        <w:t xml:space="preserve">
	口腔医学技术中级《基础知识》试题一［单选题］（江南博哥）
</w:t>
      </w:r>
    </w:p>
    <w:p/>
    <w:p>
      <w:pPr/>
      <w:r>
        <w:rPr>
          <w:rStyle w:val="myStyle"/>
        </w:rPr>
        <w:t xml:space="preserve">
</w:t>
      </w:r>
    </w:p>
    <w:p/>
    <w:p>
      <w:pPr/>
      <w:r>
        <w:rPr>
          <w:rStyle w:val="myStyle"/>
        </w:rPr>
        <w:t xml:space="preserve">
	1.用于铸造件的切割和义齿打磨、抛光的设备是（）0A.蒸气清洗机B.超声波清洗机C.技工打磨机D.金属切割磨光机E.电解抛光机参考答案D［单选题］
</w:t>
      </w:r>
    </w:p>
    <w:p/>
    <w:p>
      <w:pPr/>
      <w:r>
        <w:rPr>
          <w:rStyle w:val="myStyle"/>
        </w:rPr>
        <w:t xml:space="preserve">
	2.制作义齿基托最佳充填时机是（）A.湿糊期B.面团期C.橡胶期D.湿砂期E.坚硬期参考答案B参考解析面团期又叫充填期［单选题］
</w:t>
      </w:r>
    </w:p>
    <w:p/>
    <w:p>
      <w:pPr/>
      <w:r>
        <w:rPr>
          <w:rStyle w:val="myStyle"/>
        </w:rPr>
        <w:t xml:space="preserve">
	3.制作义齿基托时，基托中产生气孔的原因不包括（）A.热处理升温过快、过高B.粉、液比例失调C.充填时机不对D.压力不足E.用玻璃杯调拌参考答案E参考解析基托中产生气孔的原因有
</w:t>
      </w:r>
    </w:p>
    <w:p/>
    <w:p>
      <w:pPr/>
      <w:r>
        <w:rPr>
          <w:rStyle w:val="myStyle"/>
        </w:rPr>
        <w:t xml:space="preserve">
	①热处理升温过快、过高；
</w:t>
      </w:r>
    </w:p>
    <w:p/>
    <w:p>
      <w:pPr/>
      <w:r>
        <w:rPr>
          <w:rStyle w:val="myStyle"/>
        </w:rPr>
        <w:t xml:space="preserve">
	②粉、液比例失调；
</w:t>
      </w:r>
    </w:p>
    <w:p/>
    <w:p>
      <w:pPr/>
      <w:r>
        <w:rPr>
          <w:rStyle w:val="myStyle"/>
        </w:rPr>
        <w:t xml:space="preserve">
	③充填时机不准；
</w:t>
      </w:r>
    </w:p>
    <w:p/>
    <w:p>
      <w:pPr/>
      <w:r>
        <w:rPr>
          <w:rStyle w:val="myStyle"/>
        </w:rPr>
        <w:t xml:space="preserve">
	④压力不足D.翼下颌皱裳E.翼下颌韧带参考答案D［单选题］
</w:t>
      </w:r>
    </w:p>
    <w:p/>
    <w:p>
      <w:pPr/>
      <w:r>
        <w:rPr>
          <w:rStyle w:val="myStyle"/>
        </w:rPr>
        <w:t xml:space="preserve">
	30.低熔烤瓷材料的熔点范围是（）A.2000℃-2500℃B.850℃~1050℃C.500℃-15001℃D.400℃~800℃E.200℃~500℃参考答案B参考解析口腔烤瓷材料按其熔点可分为三类高熔烤瓷材料1200~1450℃;中熔烤瓷材料1050~1200℃;低熔烤瓷材料850~1050℃o［单选题］
</w:t>
      </w:r>
    </w:p>
    <w:p/>
    <w:p>
      <w:pPr/>
      <w:r>
        <w:rPr>
          <w:rStyle w:val="myStyle"/>
        </w:rPr>
        <w:t xml:space="preserve">
	31.患者男，65岁要求拔牙检查左侧下颌第一磨牙残根，其远中有骨尖，叩痛（+）；余牙缺失，全身情况检查无拔牙禁忌证该患者拔牙后，除常规处理拔牙创外，尚需进行（）A.龈缘缝合B.压迫复位牙槽骨壁C.牙槽崎修正D.清洁拔牙窝内异物E.保护拔牙创内血凝块参考答案C参考解析患者全身情况检查无拔牙禁忌证，有骨尖，拔牙后处理骨尖［单选题］
</w:t>
      </w:r>
    </w:p>
    <w:p/>
    <w:p>
      <w:pPr/>
      <w:r>
        <w:rPr>
          <w:rStyle w:val="myStyle"/>
        </w:rPr>
        <w:t xml:space="preserve">
	32.下颌侧切牙与下颌中切牙比较，正确的是（）A.下颌侧切牙近中缘与远中缘对称B.下颌侧切牙牙冠较中切牙稍宽C.下颌侧切牙近、远中接触区靠近切角D.下颌侧切牙近中切角与远中切角约相等E.下颌侧切牙近中面与远中面的长形凹陷深度相等参考答案B参考解析下颌侧切牙与下颌中切牙相似，但有下列特点
</w:t>
      </w:r>
    </w:p>
    <w:p/>
    <w:p>
      <w:pPr/>
      <w:r>
        <w:rPr>
          <w:rStyle w:val="myStyle"/>
        </w:rPr>
        <w:t xml:space="preserve">
	①下颌侧切牙的牙冠较下颌中切牙稍宽
</w:t>
      </w:r>
    </w:p>
    <w:p/>
    <w:p>
      <w:pPr/>
      <w:r>
        <w:rPr>
          <w:rStyle w:val="myStyle"/>
        </w:rPr>
        <w:t xml:space="preserve">
	②唇面的切缘略向远中倾斜，远中切角较近中切角圆钝
</w:t>
      </w:r>
    </w:p>
    <w:p/>
    <w:p>
      <w:pPr/>
      <w:r>
        <w:rPr>
          <w:rStyle w:val="myStyle"/>
        </w:rPr>
        <w:t xml:space="preserve">
	③邻面约呈三角形，近中接触区在切1/3靠近切角；远中接触区在切1/3距切角稍远
</w:t>
      </w:r>
    </w:p>
    <w:p/>
    <w:p>
      <w:pPr/>
      <w:r>
        <w:rPr>
          <w:rStyle w:val="myStyle"/>
        </w:rPr>
        <w:t xml:space="preserve">
	④牙根为单根，形扁圆，较下颌中切牙者稍长，根尖偏向远中［单选题］
</w:t>
      </w:r>
    </w:p>
    <w:p/>
    <w:p>
      <w:pPr/>
      <w:r>
        <w:rPr>
          <w:rStyle w:val="myStyle"/>
        </w:rPr>
        <w:t xml:space="preserve">
	33.高温加热炉的主要功能是（）A.口腔修复件加温B.型盒加温C.除去包埋体中的蜡，形成金属铸造型腔D.干燥去蜡E.熔解金属参考答案B［单选题］
</w:t>
      </w:r>
    </w:p>
    <w:p/>
    <w:p>
      <w:pPr/>
      <w:r>
        <w:rPr>
          <w:rStyle w:val="myStyle"/>
        </w:rPr>
        <w:t xml:space="preserve">
	34.牙列的生理意义不包括（）A.相互有依靠和支持B.保持稳定矜C分散咬合D.提高咀嚼效率E.限制舌体活动参考答案E参考解析正常牙列的外形是连续、规则和整齐的，每个牙齿的牙槽窝也是规范的牙与牙紧密邻接，互相支持，使全牙列成为一个整体，在咀嚼运动中保持稳固，力分散，有利于咀嚼效率的发挥，并避免食物嵌塞对牙周组织的创伤再者，弓形牙列紧贴唇颊，是颌面部丰满的强力支柱，如果牙列有缺损或全部失去，即使年龄尚轻，也会显得面部凹陷而容颜衰老再者，牙列紧贴唇颊，使口腔本部有足够的空间，有利于舌的活动，以行使其运转食物及吞咽和发音的功能殆［单选题］
</w:t>
      </w:r>
    </w:p>
    <w:p/>
    <w:p>
      <w:pPr/>
      <w:r>
        <w:rPr>
          <w:rStyle w:val="myStyle"/>
        </w:rPr>
        <w:t xml:space="preserve">
	35.不能作切龈术的情况是（）A.牙龈炎性增生B.牙龈边缘不整齐C.假性牙周袋D.牙龈肥大E.有超过膜龈联合的牙周袋参考答案B［单选题］
</w:t>
      </w:r>
    </w:p>
    <w:p/>
    <w:p>
      <w:pPr/>
      <w:r>
        <w:rPr>
          <w:rStyle w:val="myStyle"/>
        </w:rPr>
        <w:t xml:space="preserve">
	36.切削牙釉质最有效的切削材料是（）A.碳化硅B.碳化硼C.刚玉D.金刚石E.氧化铝参考答案D参考解析金刚石是碳（C）的结晶体，硬度高达莫氏10度，其金刚石微粒可制成各种切削、研磨工具，是切削牙釉质最有效的切削材料［单选题］
</w:t>
      </w:r>
    </w:p>
    <w:p/>
    <w:p>
      <w:pPr/>
      <w:r>
        <w:rPr>
          <w:rStyle w:val="myStyle"/>
        </w:rPr>
        <w:t xml:space="preserve">
	37.急性根尖周炎的症状不包括（）A.自发性持续性痛B.咬合痛C.牙髓无活力D.疼痛能定位E.冷热刺激痛参考答案E参考解析急性浆液期根尖周炎患者自觉患牙根尖部不适、胀痛，咬紧牙时疼痛可缓解以后炎症加重时，可出现持续性自发性钝痛，浮出感明显，牙伸长此时咬着患牙反而更痛，使患者不敢咬合检查患牙多有深的翻洞，且牙髓坏死,叩诊时有疼痛，患者多能明确指出患牙浆液期短暂，很快发展为急性化脓期或转变为慢性根尖周炎［单选题］
</w:t>
      </w:r>
    </w:p>
    <w:p/>
    <w:p>
      <w:pPr/>
      <w:r>
        <w:rPr>
          <w:rStyle w:val="myStyle"/>
        </w:rPr>
        <w:t xml:space="preserve">
	38.关于牙震荡的处理，错误的是（）A.无牙松动，不处理B.减少患牙咀嚼C.牙松动者，常规行松牙固定D.牙松动者，常规行根管治疗E.牙松动者，常规调册参考答案D［单选题］
</w:t>
      </w:r>
    </w:p>
    <w:p/>
    <w:p>
      <w:pPr/>
      <w:r>
        <w:rPr>
          <w:rStyle w:val="myStyle"/>
        </w:rPr>
        <w:t xml:space="preserve">
	39.真空烤瓷炉新启用前必须（）A.按启动键B.按炉膛升降键C.抽真空D.将烤瓷件预加温E.根据不同的烤瓷材料进行程序设置参考答案A［单选题］
</w:t>
      </w:r>
    </w:p>
    <w:p/>
    <w:p>
      <w:pPr/>
      <w:r>
        <w:rPr>
          <w:rStyle w:val="myStyle"/>
        </w:rPr>
        <w:t xml:space="preserve">
	40.关于金属与烤瓷的结合，错误的是（）A.金属合金表面的氧化膜厚度为
</w:t>
      </w:r>
    </w:p>
    <w:p/>
    <w:p>
      <w:pPr/>
      <w:r>
        <w:rPr>
          <w:rStyle w:val="myStyle"/>
        </w:rPr>
        <w:t xml:space="preserve">
	0.2?
</w:t>
      </w:r>
    </w:p>
    <w:p/>
    <w:p>
      <w:pPr/>
      <w:r>
        <w:rPr>
          <w:rStyle w:val="myStyle"/>
        </w:rPr>
        <w:t xml:space="preserve">
	2.0pm B.烤瓷的热膨胀系数要高于金属的热膨胀系数C.金属表面有一定的粗化，以保证良好的润湿D专臬络合金基底冠的厚度为
</w:t>
      </w:r>
    </w:p>
    <w:p/>
    <w:p>
      <w:pPr/>
      <w:r>
        <w:rPr>
          <w:rStyle w:val="myStyle"/>
        </w:rPr>
        <w:t xml:space="preserve">
	0.2?
</w:t>
      </w:r>
    </w:p>
    <w:p/>
    <w:p>
      <w:pPr/>
      <w:r>
        <w:rPr>
          <w:rStyle w:val="myStyle"/>
        </w:rPr>
        <w:t xml:space="preserve">
	0.3mm E.合金的熔点要IWJ于烤瓷的烧结温度参考答案B参考解析烤瓷的热膨胀系数要低于金属的热膨胀系数［单选题］
</w:t>
      </w:r>
    </w:p>
    <w:p/>
    <w:p>
      <w:pPr/>
      <w:r>
        <w:rPr>
          <w:rStyle w:val="myStyle"/>
        </w:rPr>
        <w:t xml:space="preserve">
	41.石膏模型混水率与孔隙率的关系正确的是（）A.混水率与孔隙率无关B.混水率越高，孔隙率越高，模型强度降低C.混水率越高，孔隙率越低，模型强度降低D.混水率越高，孔隙率越低，模型强度越高E.混水率越高，孔隙率越高，模型强度越高参考答案B［单选题］
</w:t>
      </w:r>
    </w:p>
    <w:p/>
    <w:p>
      <w:pPr/>
      <w:r>
        <w:rPr>
          <w:rStyle w:val="myStyle"/>
        </w:rPr>
        <w:t xml:space="preserve">
	42.超声清洁后的烤瓷熔附金属底冠放烤瓷炉内加温除气，其目的是（）A.加强金属底层冠的强度B.改善陶瓷的强度C.加强金-瓷结合力D.改善金属表面色泽E.加强陶瓷的对光通透性参考答案C参考解析加温除气目的是去除附着在金属表面的油污及操作中混入的气体，避免在瓷层中产生气泡［单选题］
</w:t>
      </w:r>
    </w:p>
    <w:p/>
    <w:p>
      <w:pPr/>
      <w:r>
        <w:rPr>
          <w:rStyle w:val="myStyle"/>
        </w:rPr>
        <w:t xml:space="preserve">
	43.关于CAD/CAM系统主要工序正确的是（）A.数据获取一修复体的计算机设计一数控加工B.模型获取一人工设计一计算机加工C.修复体设计一人工加工一计算机成品处理D.人工设计一计算机辅助设计一计算机辅助加工E.计算机制作蜡型一自动铸造一自动热处理参考答案A参考解析CAD/CAM系统构成
</w:t>
      </w:r>
    </w:p>
    <w:p/>
    <w:p>
      <w:pPr/>
      <w:r>
        <w:rPr>
          <w:rStyle w:val="myStyle"/>
        </w:rPr>
        <w:t xml:space="preserve">
	①数字印模采集处理系统；
</w:t>
      </w:r>
    </w:p>
    <w:p/>
    <w:p>
      <w:pPr/>
      <w:r>
        <w:rPr>
          <w:rStyle w:val="myStyle"/>
        </w:rPr>
        <w:t xml:space="preserve">
	②计算机人机交互设计系统；
</w:t>
      </w:r>
    </w:p>
    <w:p/>
    <w:p>
      <w:pPr/>
      <w:r>
        <w:rPr>
          <w:rStyle w:val="myStyle"/>
        </w:rPr>
        <w:t xml:space="preserve">
	③数控加工单元［单选题］
</w:t>
      </w:r>
    </w:p>
    <w:p/>
    <w:p>
      <w:pPr/>
      <w:r>
        <w:rPr>
          <w:rStyle w:val="myStyle"/>
        </w:rPr>
        <w:t xml:space="preserve">
	44.斜崎为下列哪个牙的面特征？（）特A.C6B.B6C.C4D.C5E.D7参考答案B［单选题］
</w:t>
      </w:r>
    </w:p>
    <w:p/>
    <w:p>
      <w:pPr/>
      <w:r>
        <w:rPr>
          <w:rStyle w:val="myStyle"/>
        </w:rPr>
        <w:t xml:space="preserve">
	45.以上颌平面排人工牙时，舌尖与平面接触的牙是（）矜聆A.上颌第一磨牙近中舌尖B.上颌第一磨牙远中舌尖C.上颌第一磨牙第五牙尖D.上颌第二磨牙近中舌尖E.上颌第二磨牙远中舌尖参考答案A［单选题］
</w:t>
      </w:r>
    </w:p>
    <w:p/>
    <w:p>
      <w:pPr/>
      <w:r>
        <w:rPr>
          <w:rStyle w:val="myStyle"/>
        </w:rPr>
        <w:t xml:space="preserve">
	46.箱形电阻炉的主要用途是（）A.口腔修复件加温B.口腔修复件铸圈加温C.型盒加温D去蜡E.充塞聚合参考答案B［单选题］
</w:t>
      </w:r>
    </w:p>
    <w:p/>
    <w:p>
      <w:pPr/>
      <w:r>
        <w:rPr>
          <w:rStyle w:val="myStyle"/>
        </w:rPr>
        <w:t xml:space="preserve">
	47.有关金属特性的描述，不正确的是（）A.在溶液中能被电离释放出离子B.固态时呈结晶，具有光泽C.是电和热的良导体D.密度大，不透明E.塑性变形较小，延性和展性较差参考答案E参考解析金属特性:
</w:t>
      </w:r>
    </w:p>
    <w:p/>
    <w:p>
      <w:pPr/>
      <w:r>
        <w:rPr>
          <w:rStyle w:val="myStyle"/>
        </w:rPr>
        <w:t xml:space="preserve">
	①在溶液中能被电离释放出离子，离子化时形成阳离子
</w:t>
      </w:r>
    </w:p>
    <w:p/>
    <w:p>
      <w:pPr/>
      <w:r>
        <w:rPr>
          <w:rStyle w:val="myStyle"/>
        </w:rPr>
        <w:t xml:space="preserve">
	②固态时呈结晶，具有光泽
</w:t>
      </w:r>
    </w:p>
    <w:p/>
    <w:p>
      <w:pPr/>
      <w:r>
        <w:rPr>
          <w:rStyle w:val="myStyle"/>
        </w:rPr>
        <w:t xml:space="preserve">
	③是电和热的良导体
</w:t>
      </w:r>
    </w:p>
    <w:p/>
    <w:p>
      <w:pPr/>
      <w:r>
        <w:rPr>
          <w:rStyle w:val="myStyle"/>
        </w:rPr>
        <w:t xml:space="preserve">
	④密度大，不透明
</w:t>
      </w:r>
    </w:p>
    <w:p/>
    <w:p>
      <w:pPr/>
      <w:r>
        <w:rPr>
          <w:rStyle w:val="myStyle"/>
        </w:rPr>
        <w:t xml:space="preserve">
	⑤塑性变形较大，富有延性和展性
</w:t>
      </w:r>
    </w:p>
    <w:p/>
    <w:p>
      <w:pPr/>
      <w:r>
        <w:rPr>
          <w:rStyle w:val="myStyle"/>
        </w:rPr>
        <w:t xml:space="preserve">
	⑥金属易被氧化，其氧化物多数呈碱性［单选题］
</w:t>
      </w:r>
    </w:p>
    <w:p/>
    <w:p>
      <w:pPr/>
      <w:r>
        <w:rPr>
          <w:rStyle w:val="myStyle"/>
        </w:rPr>
        <w:t xml:space="preserve">
	48.患者女，28岁皿滞留乳牙不松动，X线片示也|3横位埋伏阻生牙|24牙根之间，|m牙根无吸收此患者的最佳处理方法是（）A.拔除|m,完整拔除|3移植于拔牙窝内？B.拔除|田及|3种植修复？C.拔除|m,活动修复？3开窗牵引助萌E.保留I m,观察？参考答案E参考解析|3横位埋伏阻生，开创牵引助萌的创伤较大，并且皿滞留乳牙不松动，牙根无吸收，故建议保留|m,观察［单选题］
</w:t>
      </w:r>
    </w:p>
    <w:p/>
    <w:p>
      <w:pPr/>
      <w:r>
        <w:rPr>
          <w:rStyle w:val="myStyle"/>
        </w:rPr>
        <w:t xml:space="preserve">
	49.关于下颌第一前磨牙的描述，正确的是（）A.牙体长轴近中倾B.牙体长轴远中倾C.牙体长轴较正D.牙体长轴明显舌倾E.牙体长轴颊倾参考答案C参考解析上、下颌前磨牙及第一磨牙在近远中方向上的倾斜度相对较小，牙长轴较正，上、下颌第
</w:t>
      </w:r>
    </w:p>
    <w:p/>
    <w:p>
      <w:pPr/>
      <w:r>
        <w:rPr>
          <w:rStyle w:val="myStyle"/>
        </w:rPr>
        <w:t xml:space="preserve">
	二、第三磨牙向近中倾斜的程度依次增大下颌前磨牙略向舌侧倾斜［单选题］
</w:t>
      </w:r>
    </w:p>
    <w:p/>
    <w:p>
      <w:pPr/>
      <w:r>
        <w:rPr>
          <w:rStyle w:val="myStyle"/>
        </w:rPr>
        <w:t xml:space="preserve">
	50.正确使用微型电机调速旋钮的方法是（）A.先调至最低档，再调至最高档B.先调至最高档再调至中档C.先调至中档再调至最高档D.可调至任何档速E.只能调至中等档速参考答案A［单选题］
</w:t>
      </w:r>
    </w:p>
    <w:p/>
    <w:p>
      <w:pPr/>
      <w:r>
        <w:rPr>
          <w:rStyle w:val="myStyle"/>
        </w:rPr>
        <w:t xml:space="preserve">
	51.功能性矫治器一般不用于矫治（）A.儿童替牙期错B.恒牙早期错C.安氏II类错矜D.安氏m类错矜E.牙列拥挤参考答案E［单选题］
</w:t>
      </w:r>
    </w:p>
    <w:p/>
    <w:p>
      <w:pPr/>
      <w:r>
        <w:rPr>
          <w:rStyle w:val="myStyle"/>
        </w:rPr>
        <w:t xml:space="preserve">
	52.藻酸盐印模材料中加入磷酸三钠是作为（）A.填料B.防腐剂C.缓凝剂D.交联剂E.增速剂参考答案C参考解析缓凝剂常用磷酸三钠或无水碳酸钠等，能延长藻酸盐印模材料的凝固时间，以保证临床需要的操作时间［单选题］
</w:t>
      </w:r>
    </w:p>
    <w:p/>
    <w:p>
      <w:pPr/>
      <w:r>
        <w:rPr>
          <w:rStyle w:val="myStyle"/>
        </w:rPr>
        <w:t xml:space="preserve">
	53.自凝塑料的成型方法不包括（）A.涂塑成型B.气压成型C.加压成型D.注塑成型E.加温成型参考答案E参考解析自凝成型的方法有涂塑成型、气压成型、加压成型及注塑成形［单选题］
</w:t>
      </w:r>
    </w:p>
    <w:p/>
    <w:p>
      <w:pPr/>
      <w:r>
        <w:rPr>
          <w:rStyle w:val="myStyle"/>
        </w:rPr>
        <w:t xml:space="preserve">
	54.当下牙列对于上牙列呈远中关系，同时上前牙舌倾时，其错类型息）於A.Angle I类B.Anglell类1分类C.Anglell类2分类D.AngleHI类E.Anglem类1分类参考答案C［单选题］
</w:t>
      </w:r>
    </w:p>
    <w:p/>
    <w:p>
      <w:pPr/>
      <w:r>
        <w:rPr>
          <w:rStyle w:val="myStyle"/>
        </w:rPr>
        <w:t xml:space="preserve">
	55.激光焊接机和点焊机焊接的不同点是（）A.有焊接剂焊接B.无焊接剂焊接C.用同类材料作焊接剂D.氧焊焊接E.用电阻热焊接参考答案B参考解析该技术不同于传统焊接方式，系无焊接剂焊接，生物兼容性高，利于环保［单选题］
</w:t>
      </w:r>
    </w:p>
    <w:p/>
    <w:p>
      <w:pPr/>
      <w:r>
        <w:rPr>
          <w:rStyle w:val="myStyle"/>
        </w:rPr>
        <w:t xml:space="preserve">
	56.关于铸钛包埋材料的性能要求，错误的是（）A.总膨胀率能补偿金属收缩B.能够与熔钛进行反应C.不污染铸件D.操作性能好E.具有优良的高温性能参考答案B［单选题］
</w:t>
      </w:r>
    </w:p>
    <w:p/>
    <w:p>
      <w:pPr/>
      <w:r>
        <w:rPr>
          <w:rStyle w:val="myStyle"/>
        </w:rPr>
        <w:t xml:space="preserve">
	57.关于树脂材料的物理性能，不正确的是（）A.热胀系数均大于天然牙B.延长光照时间，可增加固化深度C.加热反应存在一定的化学膨胀D.表面色泽、透明度稳定E.有老化现象参考答案D参考解析所有复合树脂在口腔中使用一段时间后都有轻微的变色，主要原因是复合树脂被磨耗后表面变粗糙，易沉积菌斑、食物碎屑而着色；另一原因是复合树脂与牙体之间存在边缘裂缝，有色物沿边缘沉积，从而出现线条状染色［单选题］
</w:t>
      </w:r>
    </w:p>
    <w:p/>
    <w:p>
      <w:pPr/>
      <w:r>
        <w:rPr>
          <w:rStyle w:val="myStyle"/>
        </w:rPr>
        <w:t xml:space="preserve">
	58.关于息止颌位的描述，错误的是（）A.口腔无功能时上下牙列自然分开，下颌的位置B.息止颌位并不是一个稳定的位置C.息止间隙一般为1?3mm胎［单选题］
</w:t>
      </w:r>
    </w:p>
    <w:p/>
    <w:p>
      <w:pPr/>
      <w:r>
        <w:rPr>
          <w:rStyle w:val="myStyle"/>
        </w:rPr>
        <w:t xml:space="preserve">
	4.主要用于各类牙用高熔合金的熔化和铸造的设备是（）A.全瓷炉B.高频离心铸造机C.箱型电阻炉D.真空烤瓷炉E.真空加压铸造机参考答案B参考解析:高频离心铸造机是口腔修复科常用技工设备，用于各类牙用高熔合金,如钻铭、银铝合金的熔化和铸造，以获得各类托牙支架、嵌体、冠桥等铸件［单选题］
</w:t>
      </w:r>
    </w:p>
    <w:p/>
    <w:p>
      <w:pPr/>
      <w:r>
        <w:rPr>
          <w:rStyle w:val="myStyle"/>
        </w:rPr>
        <w:t xml:space="preserve">
	5.引起慢性龈炎的主要因素是（）A.病毒感染B.菌斑C.食物D.遗传E.创伤参考答案B［单选题］
</w:t>
      </w:r>
    </w:p>
    <w:p/>
    <w:p>
      <w:pPr/>
      <w:r>
        <w:rPr>
          <w:rStyle w:val="myStyle"/>
        </w:rPr>
        <w:t xml:space="preserve">
	6.构成后牙面形态最深层的是（）於A.连接各点隙的主沟B.颊面沟C.舌面沟D.牙尖的副崎E.牙尖上的副沟参考答案A［单选题］
</w:t>
      </w:r>
    </w:p>
    <w:p/>
    <w:p>
      <w:pPr/>
      <w:r>
        <w:rPr>
          <w:rStyle w:val="myStyle"/>
        </w:rPr>
        <w:t xml:space="preserve">
	7.口腔临床修复体和充填体中应用的金属材料不包括（）A.研磨材料D.生理意义是牙齿可避免非咀嚼性磨损E.升颌肌处于休息状态参考答案E参考解析:息止颌位时，双侧骨果突位于关节窝的中央略向前下的位置，双侧颗肌、咬肌、翼外肌上头均有电位活动，颗肌的电位活动最为明显［单选题］
</w:t>
      </w:r>
    </w:p>
    <w:p/>
    <w:p>
      <w:pPr/>
      <w:r>
        <w:rPr>
          <w:rStyle w:val="myStyle"/>
        </w:rPr>
        <w:t xml:space="preserve">
	59.调拌石膏灌注模型正确的是（）A.粉与水调和后，发现水粉比例过高，迅速加粉B.粉与水调和后，发现水粉比例过低，迅速加水C.搅拌速度应尽量快，以使水粉能充分混合D.搅拌速度不宜过快，以减少小气泡的产生E.搅拌时间尽量延长，使膨胀率减少，强度增加参考答案D［单选题］
</w:t>
      </w:r>
    </w:p>
    <w:p/>
    <w:p>
      <w:pPr/>
      <w:r>
        <w:rPr>
          <w:rStyle w:val="myStyle"/>
        </w:rPr>
        <w:t xml:space="preserve">
	60.关于合金性质的描述，正确的是（）A.开始熔化与最后熔化的温度相差小B.延性及展性较所组成的金属高C.韧性较所组成的金属有所降低D.经热处理后可改变其原有的硬度E.导电和导热性较原有金属好参考答案D［单选题］
</w:t>
      </w:r>
    </w:p>
    <w:p/>
    <w:p>
      <w:pPr/>
      <w:r>
        <w:rPr>
          <w:rStyle w:val="myStyle"/>
        </w:rPr>
        <w:t xml:space="preserve">
	61.治疗口腔念珠菌病的药物是（）A.青霉素B.甲硝嘤C.维生素D.干扰素E.制霉菌素参考答案E［单选题］
</w:t>
      </w:r>
    </w:p>
    <w:p/>
    <w:p>
      <w:pPr/>
      <w:r>
        <w:rPr>
          <w:rStyle w:val="myStyle"/>
        </w:rPr>
        <w:t xml:space="preserve">
	62.用以使其它牙或对颌牙弓、颌骨移动的牙、牙弓、颌骨或头的枕、颈部，被称为（）A.支抗（抗基）B.颌内支抗C.颌间支抗D.交互支抗E颌外支抗参考答案A［单选题］
</w:t>
      </w:r>
    </w:p>
    <w:p/>
    <w:p>
      <w:pPr/>
      <w:r>
        <w:rPr>
          <w:rStyle w:val="myStyle"/>
        </w:rPr>
        <w:t xml:space="preserve">
	63.邻面接触区位置正确的是（）A.前磨牙在近缘的中1/3胎B.磨牙在近缘的中1/3於C.前磨牙在近缘偏颊侧胎D.磨牙在近缘偏颊侧胎E.前磨牙与磨牙均在近缘的中1/3胎参考答案C［单选题］
</w:t>
      </w:r>
    </w:p>
    <w:p/>
    <w:p>
      <w:pPr/>
      <w:r>
        <w:rPr>
          <w:rStyle w:val="myStyle"/>
        </w:rPr>
        <w:t xml:space="preserve">
	64.CAD/CAM辅助设计与制造系统的工作原理是（）A.数字化，模拟B.模拟，数字化C.数字化，模拟，数字化D.模拟，数字化，模拟E.数字化，数字化参考答案E参考解析接通系统后，光学探头置于预备牙体和周围组织结构或相应代型上方一定距离，按设定像素大小发出激光束由CCD传感器接收，将光信号转变成电讯号，或由触摸式传感装置按像素描记预备体和周围组织结构，再由相应软件处理后生成数字三维图像，即完成预备体形态的数字化该图像经过相应编辑软件作用可在其上设计出所作修复体的位置和形态，产生修复体的数据外形坐标集,并显示于显示器上，同时传输到数控铳床加工出相应修复体［单选题］
</w:t>
      </w:r>
    </w:p>
    <w:p/>
    <w:p>
      <w:pPr/>
      <w:r>
        <w:rPr>
          <w:rStyle w:val="myStyle"/>
        </w:rPr>
        <w:t xml:space="preserve">
	65.铸钛合金包埋材料的铸造温度是（）A.l2000c以上B.1400℃以上C.l6000c以上D.1800°C以上E.2000℃以上参考答案C［单选题］
</w:t>
      </w:r>
    </w:p>
    <w:p/>
    <w:p>
      <w:pPr/>
      <w:r>
        <w:rPr>
          <w:rStyle w:val="myStyle"/>
        </w:rPr>
        <w:t xml:space="preserve">
	66.可能含二氧化错的包埋材料是（）A.中温铸金包埋材料B.磷酸盐高温包埋材料C.正硅酸乙酯高温包埋材料D.铸钛包埋材料E.硅酸钠高温包埋材料参考答案D［单选题］
</w:t>
      </w:r>
    </w:p>
    <w:p/>
    <w:p>
      <w:pPr/>
      <w:r>
        <w:rPr>
          <w:rStyle w:val="myStyle"/>
        </w:rPr>
        <w:t xml:space="preserve">
	67.超微型复合树脂的填料粒径范围小（）A.
</w:t>
      </w:r>
    </w:p>
    <w:p/>
    <w:p>
      <w:pPr/>
      <w:r>
        <w:rPr>
          <w:rStyle w:val="myStyle"/>
        </w:rPr>
        <w:t xml:space="preserve">
	0.004pm B.
</w:t>
      </w:r>
    </w:p>
    <w:p/>
    <w:p>
      <w:pPr/>
      <w:r>
        <w:rPr>
          <w:rStyle w:val="myStyle"/>
        </w:rPr>
        <w:t xml:space="preserve">
	0.04pm C.
</w:t>
      </w:r>
    </w:p>
    <w:p/>
    <w:p>
      <w:pPr/>
      <w:r>
        <w:rPr>
          <w:rStyle w:val="myStyle"/>
        </w:rPr>
        <w:t xml:space="preserve">
	0.4pm D.41pm E.40pm参考答案B参考解析按填料粒度分类:
</w:t>
      </w:r>
    </w:p>
    <w:p/>
    <w:p>
      <w:pPr/>
      <w:r>
        <w:rPr>
          <w:rStyle w:val="myStyle"/>
        </w:rPr>
        <w:t xml:space="preserve">
	①传统型或大颗粒型颗粒粒径范围为40?50口m
</w:t>
      </w:r>
    </w:p>
    <w:p/>
    <w:p>
      <w:pPr/>
      <w:r>
        <w:rPr>
          <w:rStyle w:val="myStyle"/>
        </w:rPr>
        <w:t xml:space="preserve">
	②小颗粒型颗粒粒径范围为3~10pmo
</w:t>
      </w:r>
    </w:p>
    <w:p/>
    <w:p>
      <w:pPr/>
      <w:r>
        <w:rPr>
          <w:rStyle w:val="myStyle"/>
        </w:rPr>
        <w:t xml:space="preserve">
	③超微型颗粒粒径范围为
</w:t>
      </w:r>
    </w:p>
    <w:p/>
    <w:p>
      <w:pPr/>
      <w:r>
        <w:rPr>
          <w:rStyle w:val="myStyle"/>
        </w:rPr>
        <w:t xml:space="preserve">
	0.04um以下
</w:t>
      </w:r>
    </w:p>
    <w:p/>
    <w:p>
      <w:pPr/>
      <w:r>
        <w:rPr>
          <w:rStyle w:val="myStyle"/>
        </w:rPr>
        <w:t xml:space="preserve">
	④混合型颗粒粒径范围为
</w:t>
      </w:r>
    </w:p>
    <w:p/>
    <w:p>
      <w:pPr/>
      <w:r>
        <w:rPr>
          <w:rStyle w:val="myStyle"/>
        </w:rPr>
        <w:t xml:space="preserve">
	3.0pm左右［单选题］
</w:t>
      </w:r>
    </w:p>
    <w:p/>
    <w:p>
      <w:pPr/>
      <w:r>
        <w:rPr>
          <w:rStyle w:val="myStyle"/>
        </w:rPr>
        <w:t xml:space="preserve">
	68.牙齿萌出几年后，没必要再行窝沟封闭预防翻齿？（）A.2年B.3年C.4年D.5年E.只要有深窝沟就应该窝沟封闭参考答案E［单选题］
</w:t>
      </w:r>
    </w:p>
    <w:p/>
    <w:p>
      <w:pPr/>
      <w:r>
        <w:rPr>
          <w:rStyle w:val="myStyle"/>
        </w:rPr>
        <w:t xml:space="preserve">
	69.预防干槽症，不正确的做法是（）A.延长压迫止血时间B.注意无菌操作C.注意口腔卫生D.保护拔牙创内血凝块E.减少手术创伤参考答案A［单选题］
</w:t>
      </w:r>
    </w:p>
    <w:p/>
    <w:p>
      <w:pPr/>
      <w:r>
        <w:rPr>
          <w:rStyle w:val="myStyle"/>
        </w:rPr>
        <w:t xml:space="preserve">
	70.影响金-瓷热膨胀系数的因素有（）A.金属表面不洁物质的污染B.金属表面有害元素的污染C.增加修复体的烘烤次数D.基底冠表面喷砂处理不当E.金-瓷结合面除气预氧化不正确参考答案C［单选题］
</w:t>
      </w:r>
    </w:p>
    <w:p/>
    <w:p>
      <w:pPr/>
      <w:r>
        <w:rPr>
          <w:rStyle w:val="myStyle"/>
        </w:rPr>
        <w:t xml:space="preserve">
	71.下牙槽神经属于（）A.运动神经B.感觉神经C.混合神经D.交感神经E.副交感神经参考答案C参考解析下牙槽神经为混合性神经，由感觉及运动神经纤维组成［单选题］
</w:t>
      </w:r>
    </w:p>
    <w:p/>
    <w:p>
      <w:pPr/>
      <w:r>
        <w:rPr>
          <w:rStyle w:val="myStyle"/>
        </w:rPr>
        <w:t xml:space="preserve">
	72.眼神经自什么结构出颅？（）A.眶上裂B.眶下裂C.圆孔D.卵圆孔E.破裂孔参考答案A［单选题］
</w:t>
      </w:r>
    </w:p>
    <w:p/>
    <w:p>
      <w:pPr/>
      <w:r>
        <w:rPr>
          <w:rStyle w:val="myStyle"/>
        </w:rPr>
        <w:t xml:space="preserve">
	73.硅橡胶印模材料的调和时间是（）A.
</w:t>
      </w:r>
    </w:p>
    <w:p/>
    <w:p>
      <w:pPr/>
      <w:r>
        <w:rPr>
          <w:rStyle w:val="myStyle"/>
        </w:rPr>
        <w:t xml:space="preserve">
	1.0分钟B.
</w:t>
      </w:r>
    </w:p>
    <w:p/>
    <w:p>
      <w:pPr/>
      <w:r>
        <w:rPr>
          <w:rStyle w:val="myStyle"/>
        </w:rPr>
        <w:t xml:space="preserve">
	1.5分钟C.
</w:t>
      </w:r>
    </w:p>
    <w:p/>
    <w:p>
      <w:pPr/>
      <w:r>
        <w:rPr>
          <w:rStyle w:val="myStyle"/>
        </w:rPr>
        <w:t xml:space="preserve">
	2.0分钟D.
</w:t>
      </w:r>
    </w:p>
    <w:p/>
    <w:p>
      <w:pPr/>
      <w:r>
        <w:rPr>
          <w:rStyle w:val="myStyle"/>
        </w:rPr>
        <w:t xml:space="preserve">
	2.5分钟E.
</w:t>
      </w:r>
    </w:p>
    <w:p/>
    <w:p>
      <w:pPr/>
      <w:r>
        <w:rPr>
          <w:rStyle w:val="myStyle"/>
        </w:rPr>
        <w:t xml:space="preserve">
	3.0分钟参考答案A参考解析使用时，一般各组分等量取材，调和1分钟，再把调和均匀的材料放入个别托盘内，按常规方法制取印模在口腔内的凝固时间为3?6分钟［单选题］
</w:t>
      </w:r>
    </w:p>
    <w:p/>
    <w:p>
      <w:pPr/>
      <w:r>
        <w:rPr>
          <w:rStyle w:val="myStyle"/>
        </w:rPr>
        <w:t xml:space="preserve">
	74.口唇和腭在咀嚼运动中的重要作用不包括（）A.选择嚼细的食物形成食团B.为咀嚼前摄取食物起辅助作用C.分隔口腔和鼻腔，使食物不易进入鼻腔D.粘膜下层的粘膜腺分泌粘液有助咀嚼E.在咀嚼运动中与舌、颊有协同作用参考答案A参考解析选择嚼细的食物形成食团是舌的功能［单选题］
</w:t>
      </w:r>
    </w:p>
    <w:p/>
    <w:p>
      <w:pPr/>
      <w:r>
        <w:rPr>
          <w:rStyle w:val="myStyle"/>
        </w:rPr>
        <w:t xml:space="preserve">
	75.18-8铭银不锈钢中含量小但改变合金性能大的元素是（）A.银B.铭C碳D.镒E.硅参考答案C参考解析含碳量的微小改变将导致合金性能巨大的变化含碳量低于
</w:t>
      </w:r>
    </w:p>
    <w:p/>
    <w:p>
      <w:pPr/>
      <w:r>
        <w:rPr>
          <w:rStyle w:val="myStyle"/>
        </w:rPr>
        <w:t xml:space="preserve">
	1.7%的合金称为钢，若高于
</w:t>
      </w:r>
    </w:p>
    <w:p/>
    <w:p>
      <w:pPr/>
      <w:r>
        <w:rPr>
          <w:rStyle w:val="myStyle"/>
        </w:rPr>
        <w:t xml:space="preserve">
	1.7%则称为铸铁［单选题］
</w:t>
      </w:r>
    </w:p>
    <w:p/>
    <w:p>
      <w:pPr/>
      <w:r>
        <w:rPr>
          <w:rStyle w:val="myStyle"/>
        </w:rPr>
        <w:t xml:space="preserve">
	76.升颌肌肌电活动的最低点在（）A.牙尖交错位B.下颌姿势位C.张口8mm D.张口10mm E.下颌后退接触位参考答案B［单选题］
</w:t>
      </w:r>
    </w:p>
    <w:p/>
    <w:p>
      <w:pPr/>
      <w:r>
        <w:rPr>
          <w:rStyle w:val="myStyle"/>
        </w:rPr>
        <w:t xml:space="preserve">
	77.患者男，42岁1|缺失，可摘局部义齿修复如要求人工牙与塑料基板有牢固化学结合，则应选择人工牙的材料是（）A.塑料牙B.瓷牙C.金属牙D.黄金牙E.玻璃陶瓷牙参考答案A［单选题］
</w:t>
      </w:r>
    </w:p>
    <w:p/>
    <w:p>
      <w:pPr/>
      <w:r>
        <w:rPr>
          <w:rStyle w:val="myStyle"/>
        </w:rPr>
        <w:t xml:space="preserve">
	78.患者男，35岁冷热刺激敏感半年，身体不适时加重，近1个月余有隐痛，查面有深篇，已穿髓，探（+）,最可能诊断为（）万矜A.急性牙髓炎B.慢性牙髓炎C.深踽D.牙髓坏死E.慢性尖周炎参考答案B参考解析冷热刺激敏感半年，隐痛，有深牖，已穿髓，探（+）,符合慢性牙髓炎的症状［单选题］
</w:t>
      </w:r>
    </w:p>
    <w:p/>
    <w:p>
      <w:pPr/>
      <w:r>
        <w:rPr>
          <w:rStyle w:val="myStyle"/>
        </w:rPr>
        <w:t xml:space="preserve">
	79.关于医学新技术的说法，不正确的是（）A.提高医学诊断水平B.增加医患相互交流的机会C.产生经济能力与社会公平的冲突D.医生由于过分相信检查结果，忽视临床经验的积累E.有利于远程医疗参考答案C［单选题］
</w:t>
      </w:r>
    </w:p>
    <w:p/>
    <w:p>
      <w:pPr/>
      <w:r>
        <w:rPr>
          <w:rStyle w:val="myStyle"/>
        </w:rPr>
        <w:t xml:space="preserve">
	80.首次提出为病家保密的道德要求是在哪部书中？（）A.《伤寒杂病论》B.《千金方》C.《外科正宗》D.《希波克拉底誓言》E.《妙闻集》参考答案A共享题干题患儿男，5岁因右侧下颌后区疼痛就诊，经检查发现全口乳牙已完全萌出，右侧下颌第一乳磨牙中度牖坏，拟作进一步治疗［单选题］
</w:t>
      </w:r>
    </w:p>
    <w:p/>
    <w:p>
      <w:pPr/>
      <w:r>
        <w:rPr>
          <w:rStyle w:val="myStyle"/>
        </w:rPr>
        <w:t xml:space="preserve">
	1.关于乳牙作用的叙述，不正确的是（）A.是儿童的咀嚼器官B.可能影响咀嚼功能进而影响消化功能C.可以刺激颌骨的正常发育D.引导恒牙的正常萌出E.存在时间短暂可以及早拔除参考答案E共享题干题患儿男，5岁因右侧下颌后区疼痛就诊，经检查发现全口乳牙已完全萌出，右侧下颌第一乳磨牙中度牖坏，拟作进一步治疗［单选题］
</w:t>
      </w:r>
    </w:p>
    <w:p/>
    <w:p>
      <w:pPr/>
      <w:r>
        <w:rPr>
          <w:rStyle w:val="myStyle"/>
        </w:rPr>
        <w:t xml:space="preserve">
	2.下颌乳牙的萌出顺序为（）A.下颌乳中切牙吓颌乳侧切牙吓颌乳尖牙吓颌第一乳磨牙-下颌第二乳磨牙B.下颌乳中切牙-下颌乳侧切牙-下颌第一乳磨牙-下颌乳尖牙-下颌第二乳磨牙C.下颌乳中切牙-下颌乳侧切牙-下颌乳尖牙-下颌第二乳磨牙-下颌第一乳磨牙D.下颌乳中切牙-下颌乳尖牙吓颌乳侧切牙吓颌第一乳磨牙-下颌第一乳磨牙E.下颌乳中切牙-下颌乳尖牙-下颌乳侧切牙-下颌第一乳磨牙-下颌第一乳磨牙参考答案B共享题干题下列是牙尖交错解剖标志的有关问题矜［单选题］
</w:t>
      </w:r>
    </w:p>
    <w:p/>
    <w:p>
      <w:pPr/>
      <w:r>
        <w:rPr>
          <w:rStyle w:val="myStyle"/>
        </w:rPr>
        <w:t xml:space="preserve">
	3.上颌尖牙的尖顶对着（）A.下颌尖牙的近中缘B.下颌尖牙的尖项C.下颌尖牙的远中缘D.下颌侧切牙切端E.不确定参考答案C共享题干题下列是牙尖交错解剖标志的有关问题矜［单选题］
</w:t>
      </w:r>
    </w:p>
    <w:p/>
    <w:p>
      <w:pPr/>
      <w:r>
        <w:rPr>
          <w:rStyle w:val="myStyle"/>
        </w:rPr>
        <w:t xml:space="preserve">
	4.中性时，牙尖交错正常的解剖标志不包括（）矜於A.中线对正B有32颗牙C.一牙对二牙D覆4mm矜E.覆盖4mm参考答案B参考解析有32颗牙是标准正常颌的要求共享题干题石膏是临床常用的模型材料，其质量与调和时的混水率对性能影响十分明显［单选题］
</w:t>
      </w:r>
    </w:p>
    <w:p/>
    <w:p>
      <w:pPr/>
      <w:r>
        <w:rPr>
          <w:rStyle w:val="myStyle"/>
        </w:rPr>
        <w:t xml:space="preserve">
	5.超硬石膏的混水率为（）A.
</w:t>
      </w:r>
    </w:p>
    <w:p/>
    <w:p>
      <w:pPr/>
      <w:r>
        <w:rPr>
          <w:rStyle w:val="myStyle"/>
        </w:rPr>
        <w:t xml:space="preserve">
	0.22B.
</w:t>
      </w:r>
    </w:p>
    <w:p/>
    <w:p>
      <w:pPr/>
      <w:r>
        <w:rPr>
          <w:rStyle w:val="myStyle"/>
        </w:rPr>
        <w:t xml:space="preserve">
	0.5C.
</w:t>
      </w:r>
    </w:p>
    <w:p/>
    <w:p>
      <w:pPr/>
      <w:r>
        <w:rPr>
          <w:rStyle w:val="myStyle"/>
        </w:rPr>
        <w:t xml:space="preserve">
	0.35D.
</w:t>
      </w:r>
    </w:p>
    <w:p/>
    <w:p>
      <w:pPr/>
      <w:r>
        <w:rPr>
          <w:rStyle w:val="myStyle"/>
        </w:rPr>
        <w:t xml:space="preserve">
	0.45E.
</w:t>
      </w:r>
    </w:p>
    <w:p/>
    <w:p>
      <w:pPr/>
      <w:r>
        <w:rPr>
          <w:rStyle w:val="myStyle"/>
        </w:rPr>
        <w:t xml:space="preserve">
	0.6参考答案A共享题干题石膏是临床常用的模型材料，其质量与调和时的混水率对性能影响十分明显［单选题］
</w:t>
      </w:r>
    </w:p>
    <w:p/>
    <w:p>
      <w:pPr/>
      <w:r>
        <w:rPr>
          <w:rStyle w:val="myStyle"/>
        </w:rPr>
        <w:t xml:space="preserve">
	6.熟石膏调和的混水率过小，会导致（）A.凝固时间延长B.流动性增大C.气泡少D.脆性变小E.凝固时间缩短参考答案E参考解析水量过多，凝固时间延长；水量过少，凝固时间缩短共享题干题CAD/CAM计算机辅助设计系统在操作使用中的有关问题［单选题］
</w:t>
      </w:r>
    </w:p>
    <w:p/>
    <w:p>
      <w:pPr/>
      <w:r>
        <w:rPr>
          <w:rStyle w:val="myStyle"/>
        </w:rPr>
        <w:t xml:space="preserve">
	7.加工修复体用（）A.三维车床B.多轴铳床C.加工刀具D.数控加工单元E.CAD系统参考答案D共享题干题CAD/CAM计算机辅助设计系统在操作使用中的有关问题［单选题］
</w:t>
      </w:r>
    </w:p>
    <w:p/>
    <w:p>
      <w:pPr/>
      <w:r>
        <w:rPr>
          <w:rStyle w:val="myStyle"/>
        </w:rPr>
        <w:t xml:space="preserve">
	8.采集数字印模用（）A.光学探头B.触摸式传感器C.激光发射器D.CCD传感器E.光学探头、控制板和显示器组成的采集处理系统参考答案E参考解析数字印模采集处理系统主要由光学探头（激光发射器、棱镜系统和CCD传感器）或触摸式传感装置、控制板和显示器组成共享题干题患儿女，10岁混合牙列，前牙深覆盖，下颌后缩，面下1/3短B.铸造合金C.锻造合金D.焊接与其它合金E.银汞合金参考答案A［单选题］
</w:t>
      </w:r>
    </w:p>
    <w:p/>
    <w:p>
      <w:pPr/>
      <w:r>
        <w:rPr>
          <w:rStyle w:val="myStyle"/>
        </w:rPr>
        <w:t xml:space="preserve">
	8.牙周治疗中不能使用超声洁治器的患者是（）A.糖尿病患者B.慢性心内膜炎患者C.有心脏起搏器患者D.老年患者E.有人工心瓣膜患者参考答案C参考解析超声洁治不宜用于安装了心脏起搏器的患者，一般用手用洁治器来最［单选题］
</w:t>
      </w:r>
    </w:p>
    <w:p/>
    <w:p>
      <w:pPr/>
      <w:r>
        <w:rPr>
          <w:rStyle w:val="myStyle"/>
        </w:rPr>
        <w:t xml:space="preserve">
	9.患弱率最高的牙齿是（）A.下颌第一磨牙B.上颌第一磨牙C.下颌第二磨牙D.上颌第二磨牙E.前磨牙参考答案A［单选题］
</w:t>
      </w:r>
    </w:p>
    <w:p/>
    <w:p>
      <w:pPr/>
      <w:r>
        <w:rPr>
          <w:rStyle w:val="myStyle"/>
        </w:rPr>
        <w:t xml:space="preserve">
	10.不宜拔牙的情况是（）A.有感冒咳嗽症状B.有II级心功能不全C.一年前有心肌梗死史［单选题］
</w:t>
      </w:r>
    </w:p>
    <w:p/>
    <w:p>
      <w:pPr/>
      <w:r>
        <w:rPr>
          <w:rStyle w:val="myStyle"/>
        </w:rPr>
        <w:t xml:space="preserve">
	9.如果使用肌激动器矫治，在咬合重建中，下颌前移的量（）A.以前牙达到正常覆盖关系为准B.以前牙达到对刃关系为准C.以磨牙关系达到中性为准D.以磨牙关系达到远中关系为准E.以磨牙关系达到近中关系为准参考答案C共享题干题患儿女，10岁混合牙列，前牙深覆盖，下颌后缩，面下1/3短［单选题］
</w:t>
      </w:r>
    </w:p>
    <w:p/>
    <w:p>
      <w:pPr/>
      <w:r>
        <w:rPr>
          <w:rStyle w:val="myStyle"/>
        </w:rPr>
        <w:t xml:space="preserve">
	10.若患者伴有口呼吸不良习惯，适合采用的矫治器为（）A.斜面导板B.平面导板C.唇挡D.口腔前庭盾Eg参考答案D共享答案题A.牙尖交错矜B.牙尖交错位C.后退接触位D.下颌姿势位E.肌肉接触位［单选题］
</w:t>
      </w:r>
    </w:p>
    <w:p/>
    <w:p>
      <w:pPr/>
      <w:r>
        <w:rPr>
          <w:rStyle w:val="myStyle"/>
        </w:rPr>
        <w:t xml:space="preserve">
	1.牙尖窝交错最大面积和最广泛接触的现象称为（）A.牙尖交错聆B.牙尖交错位C.后退接触位D.下颌姿势位E.肌肉接触位参考答案B共享答案题A.牙尖交错胎B.牙尖交错位C.后退接触位D.下颌姿势位E.肌肉接触位［单选题］
</w:t>
      </w:r>
    </w:p>
    <w:p/>
    <w:p>
      <w:pPr/>
      <w:r>
        <w:rPr>
          <w:rStyle w:val="myStyle"/>
        </w:rPr>
        <w:t xml:space="preserve">
	2.从牙尖交错位向后下退约1mm,后牙尖部分斜面接触，前牙不接触,既突在下颌窝最后位时称为（）A.牙尖交错胎B.牙尖交错位C.后退接触位D.下颌姿势位E.肌肉接触位参考答案C共享答案题A.牙尖交错胎B.牙尖交错位C.后退接触位D.下颌姿势位E.肌肉接触位［单选题］
</w:t>
      </w:r>
    </w:p>
    <w:p/>
    <w:p>
      <w:pPr/>
      <w:r>
        <w:rPr>
          <w:rStyle w:val="myStyle"/>
        </w:rPr>
        <w:t xml:space="preserve">
	3.当头直立，口腔无功能，上下牙不接触时称为（）A.牙尖交错的B.牙尖交错位C.后退接触位D.下颌姿势位E.肌肉接触位参考答案D共享答案题A.BPO B.MMA C.EDMA D.DMT E.PMMA［单选题］
</w:t>
      </w:r>
    </w:p>
    <w:p/>
    <w:p>
      <w:pPr/>
      <w:r>
        <w:rPr>
          <w:rStyle w:val="myStyle"/>
        </w:rPr>
        <w:t xml:space="preserve">
	4.牙托水中加入的促进剂是（）A.BPO B.MMA C.EDMA D.DMT E.PMMA参考答案D参考解析促进剂促进剂的种类较多，一类是有机叔胺有机叔胺促进剂主要有N,N-二甲基对甲苯胺（DMT）、N,N-二羟乙基对甲苯胺（DHET）促进剂的含量一般为牙托水重量的
</w:t>
      </w:r>
    </w:p>
    <w:p/>
    <w:p>
      <w:pPr/>
      <w:r>
        <w:rPr>
          <w:rStyle w:val="myStyle"/>
        </w:rPr>
        <w:t xml:space="preserve">
	0.5%?
</w:t>
      </w:r>
    </w:p>
    <w:p/>
    <w:p>
      <w:pPr/>
      <w:r>
        <w:rPr>
          <w:rStyle w:val="myStyle"/>
        </w:rPr>
        <w:t xml:space="preserve">
	0.7%共享答案题A.BPO B.MMA C.EDMA D.DMT E.PMMA［单选题］
</w:t>
      </w:r>
    </w:p>
    <w:p/>
    <w:p>
      <w:pPr/>
      <w:r>
        <w:rPr>
          <w:rStyle w:val="myStyle"/>
        </w:rPr>
        <w:t xml:space="preserve">
	5.牙托水中加入的交联剂是（）A.BPO B.MMA C.EDMA D.DMT E.PMMA参考答案C参考解析有些牙托水中加有1%~3%的交联剂，如双甲基丙烯酸乙二醇酯（EDMA）,可提高基托树脂的刚性和硬度，改善机械强度，但加入过多会使材料变脆，韧性变差，强度反而下降共享答案题A.BPO B.MMA C.EDMA D.DMT E.PMMA［单选题］
</w:t>
      </w:r>
    </w:p>
    <w:p/>
    <w:p>
      <w:pPr/>
      <w:r>
        <w:rPr>
          <w:rStyle w:val="myStyle"/>
        </w:rPr>
        <w:t xml:space="preserve">
	6.牙托粉中加入的引发剂是（）A.BPO B.MMA C.EDMA D.DMT E.PMMA参考答案A参考解析牙托粉中一般加有少量的引发剂，如过氧化苯甲酰（BPO）,可促进加热聚合共享答案题A梯形B.椭圆形C.斜方形D.长方形E.三角形［单选题］
</w:t>
      </w:r>
    </w:p>
    <w:p/>
    <w:p>
      <w:pPr/>
      <w:r>
        <w:rPr>
          <w:rStyle w:val="myStyle"/>
        </w:rPr>
        <w:t xml:space="preserve">
	7.下颌尖牙远中面呈（）A梯形B.椭圆形C.斜方形D.长方形E.三角形参考答案E共享答案题A梯形B.椭圆开乡C.斜方形D.长方形E.三角形［单选题］
</w:t>
      </w:r>
    </w:p>
    <w:p/>
    <w:p>
      <w:pPr/>
      <w:r>
        <w:rPr>
          <w:rStyle w:val="myStyle"/>
        </w:rPr>
        <w:t xml:space="preserve">
	8.上颌第一磨牙的面呈（）矜A梯形B椭圆形C.斜方形D.长方形E.三角形参考答案C共享答案题A.近、远中根B.颊、舌根C.近中颊根、远中颊根和舌根D.近中颊根、近中舌根和远中根E.近中根、远中颊根和远中舌根［单选题］
</w:t>
      </w:r>
    </w:p>
    <w:p/>
    <w:p>
      <w:pPr/>
      <w:r>
        <w:rPr>
          <w:rStyle w:val="myStyle"/>
        </w:rPr>
        <w:t xml:space="preserve">
	9.下颌第一磨牙最常见的根型是（）A.近、远中根B颊、舌根C.近中颊根、远中颊根和舌根D.近中颊根、近中舌根和远中根E.近中根、远中颊根和远中舌根参考答案A参考解析牙根双根，扁而厚，根干短近中根较远中根稍大，近中根的近、远中根面有较深的长形凹陷，根尖弯向远中；远中根的长形凹陷仅见于其近中根面，根尖亦弯向远中有时远中根分为颊、舌二根，远中舌根短小弯曲共享答案题A.近、远中根B.颊、舌根C.近中颊根、远中颊根和舌根D.近中颊根、近中舌根和远中根E.近中根、远中颊根和远中舌根［单选题］
</w:t>
      </w:r>
    </w:p>
    <w:p/>
    <w:p>
      <w:pPr/>
      <w:r>
        <w:rPr>
          <w:rStyle w:val="myStyle"/>
        </w:rPr>
        <w:t xml:space="preserve">
	10.上颌第一磨牙最常见的根型是（）A.近、远中根B.颊、舌根C.近中颊根、远中颊根和舌根D.近中颊根、近中舌根和远中根E.近中根、远中颊根和远中舌根参考答案C参考解析牙根由三根组成，一舌根在舌侧，两颊根分别称为近中颊根和远中颊根舌根位于牙冠舌侧颈部之上，为三根中之最大者D.近期心绞痛频繁发作者E.有糖尿病并在服药，空腹血糖为
</w:t>
      </w:r>
    </w:p>
    <w:p/>
    <w:p>
      <w:pPr/>
      <w:r>
        <w:rPr>
          <w:rStyle w:val="myStyle"/>
        </w:rPr>
        <w:t xml:space="preserve">
	6.5mmol/L参考答案D参考解析6个月内发生急性心肌梗死或有不稳定的心绞痛属于拔牙的禁忌症［单选题］
</w:t>
      </w:r>
    </w:p>
    <w:p/>
    <w:p>
      <w:pPr/>
      <w:r>
        <w:rPr>
          <w:rStyle w:val="myStyle"/>
        </w:rPr>
        <w:t xml:space="preserve">
	11.对于铸造钛和钛合金制作冠、嵌体、桩、固定和可摘义齿支架，首选的工艺是（）A.机床切削加工B.焊接C.电火花蚀刻D.超塑成型E.石蜡真空铸造技术参考答案E［单选题］
</w:t>
      </w:r>
    </w:p>
    <w:p/>
    <w:p>
      <w:pPr/>
      <w:r>
        <w:rPr>
          <w:rStyle w:val="myStyle"/>
        </w:rPr>
        <w:t xml:space="preserve">
	12.模型观测仪是主要用于（）A.模型转移的装置B.模型分析研究的装置C.模型切割的装置D.模型修整的装置E.模型打孔的装置参考答案B参考解析模型观测仪是进行模型分析、研究的一种特殊装置［单选题］
</w:t>
      </w:r>
    </w:p>
    <w:p/>
    <w:p>
      <w:pPr/>
      <w:r>
        <w:rPr>
          <w:rStyle w:val="myStyle"/>
        </w:rPr>
        <w:t xml:space="preserve">
	13.乳牙早失后一般应（）A.维持间隙，保持牙弓长度B.不作任何处理C.义齿修复D.邻牙前移替代疗法E.定期观察，待恒牙期再作处理参考答案A［单选题］
</w:t>
      </w:r>
    </w:p>
    <w:p/>
    <w:p>
      <w:pPr/>
      <w:r>
        <w:rPr>
          <w:rStyle w:val="myStyle"/>
        </w:rPr>
        <w:t xml:space="preserve">
	14.对于畸形中央尖的处理，错误的是（）A.对圆钝而无妨碍的中央尖可不作处理B.中央尖折断并发可复性牙髓炎，而根尖孔尚未形成的牙齿，可作活髓切断术C.牙根过短且明显松动，经根管治疗后又无明显效果者，可拔除患牙D.多次少量调磨中央尖，在髓角部形成足够的修复性牙本质而免于露髓E.不作处理，发病后直接拔除患牙参考答案E［单选题］
</w:t>
      </w:r>
    </w:p>
    <w:p/>
    <w:p>
      <w:pPr/>
      <w:r>
        <w:rPr>
          <w:rStyle w:val="myStyle"/>
        </w:rPr>
        <w:t xml:space="preserve">
	15.与复合树脂在使用过程中受到磨耗无关的因素是（）A.牙刷牙膏磨耗B.对颌磨耗C.食物磨耗D.树脂与填料之间磨耗E.复合磨耗参考答案D参考解析复合树脂在使用过程中受到四种类型的磨耗，即牙刷牙膏磨耗、食物磨耗、对颌磨耗和复合磨耗［单选题］
</w:t>
      </w:r>
    </w:p>
    <w:p/>
    <w:p>
      <w:pPr/>
      <w:r>
        <w:rPr>
          <w:rStyle w:val="myStyle"/>
        </w:rPr>
        <w:t xml:space="preserve">
	16.隐形义齿机主要由（）A.负压发生器及电磁阀组成B.视频放大器及中频放大器组成C.电炉及压铸机两大部件组成D.磁控管及谐振腔组成E.换能器及脚控开关组成参考答案C参考解析隐形义齿机主要由电炉及压铸机两大部件组成，电炉的结构包括电热圈、温控器、温度显示器等［单选题］
</w:t>
      </w:r>
    </w:p>
    <w:p/>
    <w:p>
      <w:pPr/>
      <w:r>
        <w:rPr>
          <w:rStyle w:val="myStyle"/>
        </w:rPr>
        <w:t xml:space="preserve">
	17.〃解剖牙冠”是指（）A.发挥咀嚼功能的牙体部分B.被牙本质所覆盖的牙体部分C.牙釉质所覆盖的牙体部分D.暴露于口腔的牙体部分E.被牙龈覆盖的牙体部分参考答案C［单选题］
</w:t>
      </w:r>
    </w:p>
    <w:p/>
    <w:p>
      <w:pPr/>
      <w:r>
        <w:rPr>
          <w:rStyle w:val="myStyle"/>
        </w:rPr>
        <w:t xml:space="preserve">
	18.下颌第一磨牙最短的牙尖三角崎是（）A.近中颊尖三角崎B.远中颊尖三角噎C.远中舌尖三角崎D.近中舌尖三角崎E.远中尖三角崎参考答案E参考解析下颌第一磨牙最牙尖三角崎面5条牙尖三角崎朝向中央窝，其中以远中颊尖三角崎最长，远中尖三角崎最短殆［单选题］
</w:t>
      </w:r>
    </w:p>
    <w:p/>
    <w:p>
      <w:pPr/>
      <w:r>
        <w:rPr>
          <w:rStyle w:val="myStyle"/>
        </w:rPr>
        <w:t xml:space="preserve">
	19.口裂的两端为（）A.亥页唇沟B.唇面沟C.唇峰D.人中E.口角参考答案E［单选题］
</w:t>
      </w:r>
    </w:p>
    <w:p/>
    <w:p>
      <w:pPr/>
      <w:r>
        <w:rPr>
          <w:rStyle w:val="myStyle"/>
        </w:rPr>
        <w:t xml:space="preserve">
	20.ADA标准规定石膏类包埋材料的固化时间为（）A.20分钟B.40分钟C.60分钟D.80分钟E.100分钟参考答案A参考解析ADA标准规定石膏类包埋材料的固化时间为5~25分钟［单选题］
</w:t>
      </w:r>
    </w:p>
    <w:p/>
    <w:p>
      <w:pPr/>
      <w:r>
        <w:rPr>
          <w:rStyle w:val="myStyle"/>
        </w:rPr>
        <w:t xml:space="preserve">
	21.金合金铸造时的铸型最佳温度为（）A.200℃~300℃B.400℃?500℃C.600℃?700℃D.800℃~900℃E.1000℃~1100℃参考答案D［单选题］
</w:t>
      </w:r>
    </w:p>
    <w:p/>
    <w:p>
      <w:pPr/>
      <w:r>
        <w:rPr>
          <w:rStyle w:val="myStyle"/>
        </w:rPr>
        <w:t xml:space="preserve">
	22.琼脂搅拌机运行时，设定温度上升速度为（）A.15℃-20℃/min B.10℃?15℃/min C.5℃-10℃/min D.3℃~5℃/min E.2℃~3℃/min参考答案E参考解析设定温度以每分钟2?3T速率上升，大约经过半小时加温，当温度显示为9VC时，加热停止，箱内风扇启动开始降温［单选题］
</w:t>
      </w:r>
    </w:p>
    <w:p/>
    <w:p>
      <w:pPr/>
      <w:r>
        <w:rPr>
          <w:rStyle w:val="myStyle"/>
        </w:rPr>
        <w:t xml:space="preserve">
	23.上颌后牙牙冠的轴面是指（）A.面胎B.颊面与舌面C.近中面与远中面D.颊面、舌面、近中面与远中面E.面、颊面、舌面、近中面与远中面矜参考答案D［单选题］
</w:t>
      </w:r>
    </w:p>
    <w:p/>
    <w:p>
      <w:pPr/>
      <w:r>
        <w:rPr>
          <w:rStyle w:val="myStyle"/>
        </w:rPr>
        <w:t xml:space="preserve">
	24.拔牙时可采用旋转力的为（）A.上颌双尖牙B.上颌切牙C.上颌磨牙D.冠折磨牙E.下颌磨牙参考答案B［单选题］
</w:t>
      </w:r>
    </w:p>
    <w:p/>
    <w:p>
      <w:pPr/>
      <w:r>
        <w:rPr>
          <w:rStyle w:val="myStyle"/>
        </w:rPr>
        <w:t xml:space="preserve">
	25.加热聚合器主要用于（）A.聚合烤瓷材料B.聚合丙烯酸树脂材料C.聚合复合树脂材料D.聚合瓷粉E.聚合光固化材料参考答案B参考解析加热聚合器是将甲基丙喀酸树脂进行热处理的一种装置利用电加热原理，煮沸型盒，聚合义齿塑料［单选题］
</w:t>
      </w:r>
    </w:p>
    <w:p/>
    <w:p>
      <w:pPr/>
      <w:r>
        <w:rPr>
          <w:rStyle w:val="myStyle"/>
        </w:rPr>
        <w:t xml:space="preserve">
	26.嵌体蜡的性能要求不包括（）A.软化均匀B.出现片状C.可塑性良好D.成形清晰准确E.易雕刻参考答案B参考解析嵌体蜡的性能有软化、可塑性、气化、流动性、热胀率［单选题］
</w:t>
      </w:r>
    </w:p>
    <w:p/>
    <w:p>
      <w:pPr/>
      <w:r>
        <w:rPr>
          <w:rStyle w:val="myStyle"/>
        </w:rPr>
        <w:t xml:space="preserve">
	27.排列上颌后牙时，正确的是（）A.第一磨牙较垂直B.第一磨牙舌倾C.第一磨牙远中倾D.第二磨牙舌倾E.第三磨牙舌倾参考答案C参考解析颊舌向第一磨牙颈部稍向腭测倾斜，第二磨牙颈部向腭侧；近远中向第一磨牙颈部稍向近中，第二磨牙颈部向近中［单选题］
</w:t>
      </w:r>
    </w:p>
    <w:p/>
    <w:p>
      <w:pPr/>
      <w:r>
        <w:rPr>
          <w:rStyle w:val="myStyle"/>
        </w:rPr>
        <w:t xml:space="preserve">
	28.磨光时塑料基托表面磨痕难以消除的原因是（）A.塑料硬度过高B.塑料硬度过低C.磨料颗粒过细D.磨料颗粒过粗E.塑料基托磨的太亮参考答案D参考解析磨光后期磨具（料）粒度过粗，物体表面的磨痕将难以消除［单选题］
</w:t>
      </w:r>
    </w:p>
    <w:p/>
    <w:p>
      <w:pPr/>
      <w:r>
        <w:rPr>
          <w:rStyle w:val="myStyle"/>
        </w:rPr>
        <w:t xml:space="preserve">
	29.下牙槽神经阻滞麻醉的标志是（）A.唇系带B.颊系带C.舌系带。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2023-12-11T14:42:17+08:00</dcterms:created>
  <dcterms:modified xsi:type="dcterms:W3CDTF">2023-12-11T14:42:17+08:00</dcterms:modified>
</cp:coreProperties>
</file>

<file path=docProps/custom.xml><?xml version="1.0" encoding="utf-8"?>
<Properties xmlns="http://schemas.openxmlformats.org/officeDocument/2006/custom-properties" xmlns:vt="http://schemas.openxmlformats.org/officeDocument/2006/docPropsVTypes"/>
</file>