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五年级上册科学教学计划优秀2篇</w:t>
      </w:r>
    </w:p>
    <w:p/>
    <w:p/>
    <w:p>
      <w:pPr/>
      <w:r>
        <w:rPr>
          <w:rStyle w:val="myStyle"/>
        </w:rPr>
        <w:t xml:space="preserve">
	时间的脚步是无声的，它在不经意间流逝，我们的工作又进入新的阶段，为了今后更好的工作发展，写一份计划，为接下来的学习做准备吧！相信大家又在为写计划犯愁了吧？这次帅气的小编为您整理了2篇《五年级上册科学教学计划》，在大家参考的同时，也可以分享一下小王给您的好友哦。
</w:t>
      </w:r>
    </w:p>
    <w:p/>
    <w:p>
      <w:pPr/>
      <w:r>
        <w:rPr>
          <w:rStyle w:val="myStyle"/>
        </w:rPr>
        <w:t xml:space="preserve">
	一：学生情况分析：
</w:t>
      </w:r>
    </w:p>
    <w:p/>
    <w:p>
      <w:pPr/>
      <w:r>
        <w:rPr>
          <w:rStyle w:val="myStyle"/>
        </w:rPr>
        <w:t xml:space="preserve">
	我校五年级五班共38人，他们经过二年的科学学习，已经具备了初步的科学知识和操作技能，具备了一定的探究能力，思维方式也初步的由具体转变为抽象。
</w:t>
      </w:r>
    </w:p>
    <w:p/>
    <w:p>
      <w:pPr/>
      <w:r>
        <w:rPr>
          <w:rStyle w:val="myStyle"/>
        </w:rPr>
        <w:t xml:space="preserve">
	因此在今后的教学过程中要进一步扩大学生知识范围，进一步提高学生创新能力和自主探究能力，培养学生动手动脑学习科学的兴趣，增加学生的社会实践活动和自我研究的能力，联系他们的实际生活，用所学得知识解决生活中的问题，最终达到将科学知识创造性应用到生活中去。
</w:t>
      </w:r>
    </w:p>
    <w:p/>
    <w:p>
      <w:pPr/>
      <w:r>
        <w:rPr>
          <w:rStyle w:val="myStyle"/>
        </w:rPr>
        <w:t xml:space="preserve">
	二：教学目标：
</w:t>
      </w:r>
    </w:p>
    <w:p/>
    <w:p>
      <w:pPr/>
      <w:r>
        <w:rPr>
          <w:rStyle w:val="myStyle"/>
        </w:rPr>
        <w:t xml:space="preserve">
	（一)情感态度与价值观。(各个单元要求）
</w:t>
      </w:r>
    </w:p>
    <w:p/>
    <w:p>
      <w:pPr/>
      <w:r>
        <w:rPr>
          <w:rStyle w:val="myStyle"/>
        </w:rPr>
        <w:t xml:space="preserve">
	1. 对待科学学习；尊重证据；愿意合作交流。对待自然：意识到人与自然要和谐相处。
</w:t>
      </w:r>
    </w:p>
    <w:p/>
    <w:p>
      <w:pPr/>
      <w:r>
        <w:rPr>
          <w:rStyle w:val="myStyle"/>
        </w:rPr>
        <w:t xml:space="preserve">
	2 。对待科学学习 ：想知道，爱提问；愿意合作与交流；尊重他人劳动与成果。对待自然：能从自然中获得美的体验，并用一定的方式赞美自然。对待科学：认识到科学是在不断发展的。
</w:t>
      </w:r>
    </w:p>
    <w:p/>
    <w:p>
      <w:pPr/>
      <w:r>
        <w:rPr>
          <w:rStyle w:val="myStyle"/>
        </w:rPr>
        <w:t xml:space="preserve">
	3. 对待科学学习：想知道，爱提问，喜欢大胆想象；尊重证据；愿意合作交流；能参与中长期科学探究活动。
</w:t>
      </w:r>
    </w:p>
    <w:p/>
    <w:p>
      <w:pPr/>
      <w:r>
        <w:rPr>
          <w:rStyle w:val="myStyle"/>
        </w:rPr>
        <w:t xml:space="preserve">
	4、对待科学学习 ：尊重证据；愿意合作与交流。对待科学：认识到科学是不断发展的。对待科学、技术和社会的关系：乐于用学到的知识改善生活；关注与科学有关的社会问题；意识到科学技术给人类带的好处的同时，也可能产生的负面影响。
</w:t>
      </w:r>
    </w:p>
    <w:p/>
    <w:p>
      <w:pPr/>
      <w:r>
        <w:rPr>
          <w:rStyle w:val="myStyle"/>
        </w:rPr>
        <w:t xml:space="preserve">
	5、对待自然：意识到人与自然要和谐相处。对待科学、技术和社会的关系：意识到科学技术给人类与社会发展带来好处。
</w:t>
      </w:r>
    </w:p>
    <w:p/>
    <w:p>
      <w:pPr/>
      <w:r>
        <w:rPr>
          <w:rStyle w:val="myStyle"/>
        </w:rPr>
        <w:t xml:space="preserve">
	6、对待科学学习： 能参与中长期科学探究活动。对待科学：认识到科学是不断发展的。对待自然：意识到人与自然要和谐相处；珍爱生命。对待科学、技术和社会的关系：乐于用学到的知识改善生活；关心日常生活中科技新产品、新事物，关注科学有关的社会问题。
</w:t>
      </w:r>
    </w:p>
    <w:p/>
    <w:p>
      <w:pPr/>
      <w:r>
        <w:rPr>
          <w:rStyle w:val="myStyle"/>
        </w:rPr>
        <w:t xml:space="preserve">
	（二）科学知识目标
</w:t>
      </w:r>
    </w:p>
    <w:p/>
    <w:p>
      <w:pPr/>
      <w:r>
        <w:rPr>
          <w:rStyle w:val="myStyle"/>
        </w:rPr>
        <w:t xml:space="preserve">
	1、了解地球表面是由小部分陆地和大部分水域构成的；知道地球内部有炽热的岩浆；了解地球表面是在不断变化的；了解火山喷发现象；了解地震现象；了解温度、风、流水、植物对地表的作用。了解人类活动对地表改变的影响。
</w:t>
      </w:r>
    </w:p>
    <w:p/>
    <w:p>
      <w:pPr/>
      <w:r>
        <w:rPr>
          <w:rStyle w:val="myStyle"/>
        </w:rPr>
        <w:t xml:space="preserve">
	2、物质世界：知道声音是由物体振动产生的，能区分声音的大小和音调的高低；知道声音要通过物质传播到达人的耳朵；能区分乐音和噪声，了解噪声的危害和防治方法。
</w:t>
      </w:r>
    </w:p>
    <w:p/>
    <w:p>
      <w:pPr/>
      <w:r>
        <w:rPr>
          <w:rStyle w:val="myStyle"/>
        </w:rPr>
        <w:t xml:space="preserve">
	3、地球与宇宙：能辨认出北斗星和北极星。
</w:t>
      </w:r>
    </w:p>
    <w:p/>
    <w:p>
      <w:pPr/>
      <w:r>
        <w:rPr>
          <w:rStyle w:val="myStyle"/>
        </w:rPr>
        <w:t xml:space="preserve">
	4、物质世界：知道物质是由不同的材料组成的。能根据不同物质性质进行分类，知道各种物质的作用。正确使用，注意负面影响，人对环境负有责任。
</w:t>
      </w:r>
    </w:p>
    <w:p/>
    <w:p>
      <w:pPr/>
      <w:r>
        <w:rPr>
          <w:rStyle w:val="myStyle"/>
        </w:rPr>
        <w:t xml:space="preserve">
	5、物质世界：认识到水蒸发要吸收热量；了解影响蒸发快慢的原因；知道水的冰点和沸点；探究雨、雪、雾霜的成因及水在自然界循环的规律。
</w:t>
      </w:r>
    </w:p>
    <w:p/>
    <w:p>
      <w:pPr/>
      <w:r>
        <w:rPr>
          <w:rStyle w:val="myStyle"/>
        </w:rPr>
        <w:t xml:space="preserve">
	6、运用所学知识，利用科学方法，为人类创造出更多的财富 。人对环境负有责任。
</w:t>
      </w:r>
    </w:p>
    <w:p/>
    <w:p>
      <w:pPr/>
      <w:r>
        <w:rPr>
          <w:rStyle w:val="myStyle"/>
        </w:rPr>
        <w:t xml:space="preserve">
	（三）能力培养
</w:t>
      </w:r>
    </w:p>
    <w:p/>
    <w:p>
      <w:pPr/>
      <w:r>
        <w:rPr>
          <w:rStyle w:val="myStyle"/>
        </w:rPr>
        <w:t xml:space="preserve">
	本册教材的构建密切联系学生生活和经验，以创新精神和实践能力为核心，重点强调发展学生搜集处理信息的能力、自主获取新知识的能力、分析解决问题的能力及进行专题研究的能力，在探究目标的落实上，以亲身探究为手段，重点落实、强化《课程标准》中“让学生逐步学会科学地看问题、想问题”的要求。
</w:t>
      </w:r>
    </w:p>
    <w:p/>
    <w:p>
      <w:pPr/>
      <w:r>
        <w:rPr>
          <w:rStyle w:val="myStyle"/>
        </w:rPr>
        <w:t xml:space="preserve">
	三、教材分析：
</w:t>
      </w:r>
    </w:p>
    <w:p/>
    <w:p>
      <w:pPr/>
      <w:r>
        <w:rPr>
          <w:rStyle w:val="myStyle"/>
        </w:rPr>
        <w:t xml:space="preserve">
	本册教科书以主题研究的形式编排了《地球和地表的变化》、《声音的秘密》、《秋冬星空》、《生活中的材料》、《水循环》、《研究与实践》六个单元。以发展学生为本，以科学探究为核心，以学生的生活经验为主要线索构建单元，体现了“生活经验”引领下的内容综合化，将“科学探究、科学知识和情感态度价值观”有机的整合，重点落实创新精神和实践能力的培养内容。
</w:t>
      </w:r>
    </w:p>
    <w:p/>
    <w:p>
      <w:pPr/>
      <w:r>
        <w:rPr>
          <w:rStyle w:val="myStyle"/>
        </w:rPr>
        <w:t xml:space="preserve">
	四、教学重点难点
</w:t>
      </w:r>
    </w:p>
    <w:p/>
    <w:p>
      <w:pPr/>
      <w:r>
        <w:rPr>
          <w:rStyle w:val="myStyle"/>
        </w:rPr>
        <w:t xml:space="preserve">
	（包含在二、三部分）
</w:t>
      </w:r>
    </w:p>
    <w:p/>
    <w:p>
      <w:pPr/>
      <w:r>
        <w:rPr>
          <w:rStyle w:val="myStyle"/>
        </w:rPr>
        <w:t xml:space="preserve">
	五、基本教学措施：
</w:t>
      </w:r>
    </w:p>
    <w:p/>
    <w:p>
      <w:pPr/>
      <w:r>
        <w:rPr>
          <w:rStyle w:val="myStyle"/>
        </w:rPr>
        <w:t xml:space="preserve">
	本册教材在纵观全册教材，教师应更加放开手脚，把学生感兴趣的话题，有较强求知欲望的话题作为课的主体，通过活动使学生亲身经历科学探究，从而加
</w:t>
      </w:r>
    </w:p>
    <w:p/>
    <w:p>
      <w:pPr/>
      <w:r>
        <w:rPr>
          <w:rStyle w:val="myStyle"/>
        </w:rPr>
        <w:t xml:space="preserve">
	深对科学、对科学探究、对科学学习的理解。解释与模型是五年级集中训练的过程与方法，要结合具体学习内容，在探究过程中有意识地强化解释与模型的训练。 在教学中采用先进的电教手段来辅助教学。利用现有的信息技术知识，根据教材特点，制作一些课件，借助课件的动画效果、彩色图片，激发学生的学习兴趣，分解教材中的重点难点，使学生易于接受。
</w:t>
      </w:r>
    </w:p>
    <w:p/>
    <w:p>
      <w:pPr/>
      <w:r>
        <w:rPr>
          <w:rStyle w:val="myStyle"/>
        </w:rPr>
        <w:t xml:space="preserve">
	在教学中要调动学生的学习积极性，根据教材特点，让学生查一查、画一画、读一读、说一说、想一想、做一做，多种感官并用，吸引学生的注意力，培养学生的“三动”能力，即：动手、动口、动脑。
</w:t>
      </w:r>
    </w:p>
    <w:p/>
    <w:p>
      <w:pPr/>
      <w:r>
        <w:rPr>
          <w:rStyle w:val="myStyle"/>
        </w:rPr>
        <w:t xml:space="preserve">
	在教学中要面向全体学生，因材施教，针对学生的个体差异，做到层次教学，使学生在学会知识的同时，能够从中理解学习的意义，掌握一定的学习方法，使大部分学生从“要我学”变成“我要学”。
</w:t>
      </w:r>
    </w:p>
    <w:p/>
    <w:p>
      <w:pPr/>
      <w:r>
        <w:rPr>
          <w:rStyle w:val="myStyle"/>
        </w:rPr>
        <w:t xml:space="preserve">
	主要教学活动类型：
</w:t>
      </w:r>
    </w:p>
    <w:p/>
    <w:p>
      <w:pPr/>
      <w:r>
        <w:rPr>
          <w:rStyle w:val="myStyle"/>
        </w:rPr>
        <w:t xml:space="preserve">
	搜集信息 现场考察自然状态下的观察与实验
</w:t>
      </w:r>
    </w:p>
    <w:p/>
    <w:p>
      <w:pPr/>
      <w:r>
        <w:rPr>
          <w:rStyle w:val="myStyle"/>
        </w:rPr>
        <w:t xml:space="preserve">
	专题研究 情境模拟科学小制作 讨论辩论
</w:t>
      </w:r>
    </w:p>
    <w:p/>
    <w:p>
      <w:pPr/>
      <w:r>
        <w:rPr>
          <w:rStyle w:val="myStyle"/>
        </w:rPr>
        <w:t xml:space="preserve">
	科学游戏信息发布会、报告会、交流会
</w:t>
      </w:r>
    </w:p>
    <w:p/>
    <w:p>
      <w:pPr/>
      <w:r>
        <w:rPr>
          <w:rStyle w:val="myStyle"/>
        </w:rPr>
        <w:t xml:space="preserve">
	参观访问 竞赛 科学欣赏社区科学活动
</w:t>
      </w:r>
    </w:p>
    <w:p/>
    <w:p>
      <w:pPr/>
      <w:r>
        <w:rPr>
          <w:rStyle w:val="myStyle"/>
        </w:rPr>
        <w:t xml:space="preserve">
	七、主要导学方法：
</w:t>
      </w:r>
    </w:p>
    <w:p/>
    <w:p>
      <w:pPr/>
      <w:r>
        <w:rPr>
          <w:rStyle w:val="myStyle"/>
        </w:rPr>
        <w:t xml:space="preserve">
	探究法 演示法 参观法实践法 讨论法
</w:t>
      </w:r>
    </w:p>
    <w:p/>
    <w:p>
      <w:pPr/>
      <w:r>
        <w:rPr>
          <w:rStyle w:val="myStyle"/>
        </w:rPr>
        <w:t xml:space="preserve">
	谈话法 辩论法 实验法列表法 暗示法
</w:t>
      </w:r>
    </w:p>
    <w:p/>
    <w:p>
      <w:pPr/>
      <w:r>
        <w:rPr>
          <w:rStyle w:val="myStyle"/>
        </w:rPr>
        <w:t xml:space="preserve">
	八。 各单元、各课课时安排
</w:t>
      </w:r>
    </w:p>
    <w:p/>
    <w:p>
      <w:pPr/>
      <w:r>
        <w:rPr>
          <w:rStyle w:val="myStyle"/>
        </w:rPr>
        <w:t xml:space="preserve">
	第一单元：地球和地表的变化
</w:t>
      </w:r>
    </w:p>
    <w:p/>
    <w:p>
      <w:pPr/>
      <w:r>
        <w:rPr>
          <w:rStyle w:val="myStyle"/>
        </w:rPr>
        <w:t xml:space="preserve">
	l.地球内部有什么 2课时
</w:t>
      </w:r>
    </w:p>
    <w:p/>
    <w:p>
      <w:pPr/>
      <w:r>
        <w:rPr>
          <w:rStyle w:val="myStyle"/>
        </w:rPr>
        <w:t xml:space="preserve">
	2、火山 1课时
</w:t>
      </w:r>
    </w:p>
    <w:p/>
    <w:p>
      <w:pPr/>
      <w:r>
        <w:rPr>
          <w:rStyle w:val="myStyle"/>
        </w:rPr>
        <w:t xml:space="preserve">
	3、地震 1课时
</w:t>
      </w:r>
    </w:p>
    <w:p/>
    <w:p>
      <w:pPr/>
      <w:r>
        <w:rPr>
          <w:rStyle w:val="myStyle"/>
        </w:rPr>
        <w:t xml:space="preserve">
	4、做一块卵石 1课时
</w:t>
      </w:r>
    </w:p>
    <w:p/>
    <w:p>
      <w:pPr/>
      <w:r>
        <w:rPr>
          <w:rStyle w:val="myStyle"/>
        </w:rPr>
        <w:t xml:space="preserve">
	5、各种各样的矿物 1课时
</w:t>
      </w:r>
    </w:p>
    <w:p/>
    <w:p>
      <w:pPr/>
      <w:r>
        <w:rPr>
          <w:rStyle w:val="myStyle"/>
        </w:rPr>
        <w:t xml:space="preserve">
	6、地表的变化 1课时
</w:t>
      </w:r>
    </w:p>
    <w:p/>
    <w:p>
      <w:pPr/>
      <w:r>
        <w:rPr>
          <w:rStyle w:val="myStyle"/>
        </w:rPr>
        <w:t xml:space="preserve">
	第二单元 声音的秘密
</w:t>
      </w:r>
    </w:p>
    <w:p/>
    <w:p>
      <w:pPr/>
      <w:r>
        <w:rPr>
          <w:rStyle w:val="myStyle"/>
        </w:rPr>
        <w:t xml:space="preserve">
	7、声音的产生 1课时
</w:t>
      </w:r>
    </w:p>
    <w:p/>
    <w:p>
      <w:pPr/>
      <w:r>
        <w:rPr>
          <w:rStyle w:val="myStyle"/>
        </w:rPr>
        <w:t xml:space="preserve">
	8、谁能传播声音 1课时
</w:t>
      </w:r>
    </w:p>
    <w:p/>
    <w:p>
      <w:pPr/>
      <w:r>
        <w:rPr>
          <w:rStyle w:val="myStyle"/>
        </w:rPr>
        <w:t xml:space="preserve">
	9、怎样听到声音 1课时 10各种各样的声音 1课时
</w:t>
      </w:r>
    </w:p>
    <w:p/>
    <w:p>
      <w:pPr/>
      <w:r>
        <w:rPr>
          <w:rStyle w:val="myStyle"/>
        </w:rPr>
        <w:t xml:space="preserve">
	11、噪声的危害与防治 1课时 第三单元 秋冬星空
</w:t>
      </w:r>
    </w:p>
    <w:p/>
    <w:p>
      <w:pPr/>
      <w:r>
        <w:rPr>
          <w:rStyle w:val="myStyle"/>
        </w:rPr>
        <w:t xml:space="preserve">
	12、秋季星空 2课时 13冬季星空 2第四单元 生活中的材料
</w:t>
      </w:r>
    </w:p>
    <w:p/>
    <w:p>
      <w:pPr/>
      <w:r>
        <w:rPr>
          <w:rStyle w:val="myStyle"/>
        </w:rPr>
        <w:t xml:space="preserve">
	14、木材 115纸 1
</w:t>
      </w:r>
    </w:p>
    <w:p/>
    <w:p>
      <w:pPr/>
      <w:r>
        <w:rPr>
          <w:rStyle w:val="myStyle"/>
        </w:rPr>
        <w:t xml:space="preserve">
	16、陶瓷 1
</w:t>
      </w:r>
    </w:p>
    <w:p/>
    <w:p>
      <w:pPr/>
      <w:r>
        <w:rPr>
          <w:rStyle w:val="myStyle"/>
        </w:rPr>
        <w:t xml:space="preserve">
	17、金属 1
</w:t>
      </w:r>
    </w:p>
    <w:p/>
    <w:p>
      <w:pPr/>
      <w:r>
        <w:rPr>
          <w:rStyle w:val="myStyle"/>
        </w:rPr>
        <w:t xml:space="preserve">
	18、玻璃与塑料 1
</w:t>
      </w:r>
    </w:p>
    <w:p/>
    <w:p>
      <w:pPr/>
      <w:r>
        <w:rPr>
          <w:rStyle w:val="myStyle"/>
        </w:rPr>
        <w:t xml:space="preserve">
	19、材料的分类 2 第单五元
</w:t>
      </w:r>
    </w:p>
    <w:p/>
    <w:p>
      <w:pPr/>
      <w:r>
        <w:rPr>
          <w:rStyle w:val="myStyle"/>
        </w:rPr>
        <w:t xml:space="preserve">
	20. 蒸发 121 沸腾 1
</w:t>
      </w:r>
    </w:p>
    <w:p/>
    <w:p>
      <w:pPr/>
      <w:r>
        <w:rPr>
          <w:rStyle w:val="myStyle"/>
        </w:rPr>
        <w:t xml:space="preserve">
	22、凝结 1
</w:t>
      </w:r>
    </w:p>
    <w:p/>
    <w:p>
      <w:pPr/>
      <w:r>
        <w:rPr>
          <w:rStyle w:val="myStyle"/>
        </w:rPr>
        <w:t xml:space="preserve">
	23、水的三态变化 1
</w:t>
      </w:r>
    </w:p>
    <w:p/>
    <w:p>
      <w:pPr/>
      <w:r>
        <w:rPr>
          <w:rStyle w:val="myStyle"/>
        </w:rPr>
        <w:t xml:space="preserve">
	24. 小水滴的旅行 3研究与实践
</w:t>
      </w:r>
    </w:p>
    <w:p/>
    <w:p>
      <w:pPr/>
      <w:r>
        <w:rPr>
          <w:rStyle w:val="myStyle"/>
        </w:rPr>
        <w:t xml:space="preserve">
	1、研究学校里的噪声问题 1
</w:t>
      </w:r>
    </w:p>
    <w:p/>
    <w:p>
      <w:pPr/>
      <w:r>
        <w:rPr>
          <w:rStyle w:val="myStyle"/>
        </w:rPr>
        <w:t xml:space="preserve">
	2、材料与我们的生活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充分挖掘课程资源，和孩子们一起探究，实施真正意义上的科学探究性教学，有效地组织学生开展真正有深度的科学探究性活动。
</w:t>
      </w:r>
    </w:p>
    <w:p/>
    <w:p>
      <w:pPr/>
      <w:r>
        <w:rPr>
          <w:rStyle w:val="myStyle"/>
        </w:rPr>
        <w:t xml:space="preserve">
	二、教学目标:
</w:t>
      </w:r>
    </w:p>
    <w:p/>
    <w:p>
      <w:pPr/>
      <w:r>
        <w:rPr>
          <w:rStyle w:val="myStyle"/>
        </w:rPr>
        <w:t xml:space="preserve">
	1、培养学生科学的思维方法，努力发展学生解决问题的能力，使得学生们在日常生活中亲近科学，运用科学，把科学转化为对自己日常生活的指导，逐渐养成科学的行为习惯和生活习惯。
</w:t>
      </w:r>
    </w:p>
    <w:p/>
    <w:p>
      <w:pPr/>
      <w:r>
        <w:rPr>
          <w:rStyle w:val="myStyle"/>
        </w:rPr>
        <w:t xml:space="preserve">
	2、了解科学探究的过程和方法，让学生亲身经历科学探究的全过程，从中获得科学知识，增长才干，体会科学探究的乐趣，理解科学的真谛，逐步学会科学地看问题，想问题。
</w:t>
      </w:r>
    </w:p>
    <w:p/>
    <w:p>
      <w:pPr/>
      <w:r>
        <w:rPr>
          <w:rStyle w:val="myStyle"/>
        </w:rPr>
        <w:t xml:space="preserve">
	3、继续指导，引导学生学习运用假设，分析事物之间的因果关系，注重观察实验中的测量，特别是控制变量，采集数据，并对实验结果作出自己的解释，学习建立解释模型，以验证自己的假设。
</w:t>
      </w:r>
    </w:p>
    <w:p/>
    <w:p>
      <w:pPr/>
      <w:r>
        <w:rPr>
          <w:rStyle w:val="myStyle"/>
        </w:rPr>
        <w:t xml:space="preserve">
	4、保持和发展对周围世界的好奇心与求知欲，形成大胆细心，注重证据，敢于质疑的科学态度和爱科学，爱家乡，爱祖国的情感；
</w:t>
      </w:r>
    </w:p>
    <w:p/>
    <w:p>
      <w:pPr/>
      <w:r>
        <w:rPr>
          <w:rStyle w:val="myStyle"/>
        </w:rPr>
        <w:t xml:space="preserve">
	5、亲近自然，欣赏自然，珍爱生命，积极参与资源和环境的保护，关心现代科技的发展。
</w:t>
      </w:r>
    </w:p>
    <w:p/>
    <w:p>
      <w:pPr/>
      <w:r>
        <w:rPr>
          <w:rStyle w:val="myStyle"/>
        </w:rPr>
        <w:t xml:space="preserve">
	三、教材分析：
</w:t>
      </w:r>
    </w:p>
    <w:p/>
    <w:p>
      <w:pPr/>
      <w:r>
        <w:rPr>
          <w:rStyle w:val="myStyle"/>
        </w:rPr>
        <w:t xml:space="preserve">
	1、知识方面，划分为四个教学单元:
</w:t>
      </w:r>
    </w:p>
    <w:p/>
    <w:p>
      <w:pPr/>
      <w:r>
        <w:rPr>
          <w:rStyle w:val="myStyle"/>
        </w:rPr>
        <w:t xml:space="preserve">
	《生物与环境》单元，通过对绿豆种子发芽和生长，蚯蚓的选择的研究生物的生存和非生物环境的关系。引导学生观察分析生态群落中生物之间的食物链和食物网，并通过对生态瓶的制作、观察，探究生态群落中生物和生物、生物和非生物相互依存的关系。通过这些典型事例的分析，认识到保护大自然、维护生态平衡的重要性。
</w:t>
      </w:r>
    </w:p>
    <w:p/>
    <w:p>
      <w:pPr/>
      <w:r>
        <w:rPr>
          <w:rStyle w:val="myStyle"/>
        </w:rPr>
        <w:t xml:space="preserve">
	光单元引领学生们观察光的传播特点及其在生产和生活中的运用，接着指导学生认只许多光源在发光的时候也在发热，太阳是地球最大的光源和热源。阳光下物体得到的热与受到的光照强弱有关系。也与物体本身的性质有关系。最后通过制作太阳能热水器结实合运用相关知识。
</w:t>
      </w:r>
    </w:p>
    <w:p/>
    <w:p>
      <w:pPr/>
      <w:r>
        <w:rPr>
          <w:rStyle w:val="myStyle"/>
        </w:rPr>
        <w:t xml:space="preserve">
	地球表面及其变化单元教学内窜主要包括两个方面：一是认识地球表面总的地形地概貌，以及河流、海洋、山脉、高原等地形及特点；二是地形地貌变化及发生原因。让学生知道是地球内部的运动，是太阳、流水、风、冰川、波浪等自然力共同作用形成和重塑了地球的外表。
</w:t>
      </w:r>
    </w:p>
    <w:p/>
    <w:p>
      <w:pPr/>
      <w:r>
        <w:rPr>
          <w:rStyle w:val="myStyle"/>
        </w:rPr>
        <w:t xml:space="preserve">
	运动和力单元内容光焕发分为四部分，让我们了解重力、弹力、反冲力，让学生用这些力作动力使小车运动起来，并研究动力的大小与小车运动的关系。第二部分学习测量力的太小，认识力的单位，为研究摩擦力大小做好技能准备。第三部分认识摩擦拭力，研究影响摩擦力大小的一些因素，研究摩擦力对物体运动的影响。第四部分动手实践，设计和制作一个小车。
</w:t>
      </w:r>
    </w:p>
    <w:p/>
    <w:p>
      <w:pPr/>
      <w:r>
        <w:rPr>
          <w:rStyle w:val="myStyle"/>
        </w:rPr>
        <w:t xml:space="preserve">
	2、能力方面
</w:t>
      </w:r>
    </w:p>
    <w:p/>
    <w:p>
      <w:pPr/>
      <w:r>
        <w:rPr>
          <w:rStyle w:val="myStyle"/>
        </w:rPr>
        <w:t xml:space="preserve">
	实验能力:实验操作方法，对比实验，模拟实验。
</w:t>
      </w:r>
    </w:p>
    <w:p/>
    <w:p>
      <w:pPr/>
      <w:r>
        <w:rPr>
          <w:rStyle w:val="myStyle"/>
        </w:rPr>
        <w:t xml:space="preserve">
	思维能力:分析综合能力，想象能力，推理能力，制作能力，创造能力。
</w:t>
      </w:r>
    </w:p>
    <w:p/>
    <w:p>
      <w:pPr/>
      <w:r>
        <w:rPr>
          <w:rStyle w:val="myStyle"/>
        </w:rPr>
        <w:t xml:space="preserve">
	3、德育方面
</w:t>
      </w:r>
    </w:p>
    <w:p/>
    <w:p>
      <w:pPr/>
      <w:r>
        <w:rPr>
          <w:rStyle w:val="myStyle"/>
        </w:rPr>
        <w:t xml:space="preserve">
	（1）通过讲述我国的珍稀生物，我国古代在天文科学方面的成就，向学生进行爱国主义教育。
</w:t>
      </w:r>
    </w:p>
    <w:p/>
    <w:p>
      <w:pPr/>
      <w:r>
        <w:rPr>
          <w:rStyle w:val="myStyle"/>
        </w:rPr>
        <w:t xml:space="preserve">
	（2）通过自然知识的教学使学生体会到自然变化是有规律的，人可以了解自然，改造自然和利用自然。
</w:t>
      </w:r>
    </w:p>
    <w:p/>
    <w:p>
      <w:pPr/>
      <w:r>
        <w:rPr>
          <w:rStyle w:val="myStyle"/>
        </w:rPr>
        <w:t xml:space="preserve">
	（3）培养学生勇于探索的科学态度和创造精神。
</w:t>
      </w:r>
    </w:p>
    <w:p/>
    <w:p>
      <w:pPr/>
      <w:r>
        <w:rPr>
          <w:rStyle w:val="myStyle"/>
        </w:rPr>
        <w:t xml:space="preserve">
	教学重点:
</w:t>
      </w:r>
    </w:p>
    <w:p/>
    <w:p>
      <w:pPr/>
      <w:r>
        <w:rPr>
          <w:rStyle w:val="myStyle"/>
        </w:rPr>
        <w:t xml:space="preserve">
	从上学期开始，学生对实验非常感兴趣，但往往停留在表面，而不去研究内在。所以本学期的重点是对学生典型科学探究活动的设计，以探究为核心，通过动手动脑，亲自实践，在感知、体验的基础上，使学生形成较强的科学探究能力，培养小学生的科学素养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各单元都要求学生亲身经历过程，这一过程也将延续相当长的一个时期，如何引导学生展开主题研究，进行饶有兴趣的研究，是本学期的难点。
</w:t>
      </w:r>
    </w:p>
    <w:p/>
    <w:p>
      <w:pPr/>
      <w:r>
        <w:rPr>
          <w:rStyle w:val="myStyle"/>
        </w:rPr>
        <w:t xml:space="preserve">
	四 、相关措施
</w:t>
      </w:r>
    </w:p>
    <w:p/>
    <w:p>
      <w:pPr/>
      <w:r>
        <w:rPr>
          <w:rStyle w:val="myStyle"/>
        </w:rPr>
        <w:t xml:space="preserve">
	1、根据自然学科的特点和高年级学生的特点，自然课仍然要加强直观，重视课本上的图画和实践操作。
</w:t>
      </w:r>
    </w:p>
    <w:p/>
    <w:p>
      <w:pPr/>
      <w:r>
        <w:rPr>
          <w:rStyle w:val="myStyle"/>
        </w:rPr>
        <w:t xml:space="preserve">
	2、重视指导学生认识各种事物之间的内在联系，变化规律和原因。
</w:t>
      </w:r>
    </w:p>
    <w:p/>
    <w:p>
      <w:pPr/>
      <w:r>
        <w:rPr>
          <w:rStyle w:val="myStyle"/>
        </w:rPr>
        <w:t xml:space="preserve">
	3、不同的课型用不同的教学思路。如探究各种自然变化规律，原因的采用“问题DD观察实验DD思考DD结论DD应用”或”“问题DD假设DD观察实验DD结论DD应用”的结构；以培养学生技能为主的课多采用“认识构造，原理，方法DD分步操作DD反复练习”的结构。
</w:t>
      </w:r>
    </w:p>
    <w:p/>
    <w:p>
      <w:pPr/>
      <w:r>
        <w:rPr>
          <w:rStyle w:val="myStyle"/>
        </w:rPr>
        <w:t xml:space="preserve">
	4、贯彻理论联系实际的原则，加强与生活生产社会的联系。
</w:t>
      </w:r>
    </w:p>
    <w:p/>
    <w:p>
      <w:pPr/>
      <w:r>
        <w:rPr>
          <w:rStyle w:val="myStyle"/>
        </w:rPr>
        <w:t xml:space="preserve">
	5、注意发展儿童智力，培养能力。
</w:t>
      </w:r>
    </w:p>
    <w:p/>
    <w:p>
      <w:pPr/>
      <w:r>
        <w:rPr>
          <w:rStyle w:val="myStyle"/>
        </w:rPr>
        <w:t xml:space="preserve">
	6、注意与其它年级其它学科之间的联系。
</w:t>
      </w:r>
    </w:p>
    <w:p/>
    <w:p>
      <w:pPr/>
      <w:r>
        <w:rPr>
          <w:rStyle w:val="myStyle"/>
        </w:rPr>
        <w:t xml:space="preserve">
	五 基本活动:
</w:t>
      </w:r>
    </w:p>
    <w:p/>
    <w:p>
      <w:pPr/>
      <w:r>
        <w:rPr>
          <w:rStyle w:val="myStyle"/>
        </w:rPr>
        <w:t xml:space="preserve">
	1、把科学课程的总目标落实到每一节课。
</w:t>
      </w:r>
    </w:p>
    <w:p/>
    <w:p>
      <w:pPr/>
      <w:r>
        <w:rPr>
          <w:rStyle w:val="myStyle"/>
        </w:rPr>
        <w:t xml:space="preserve">
	2、把握小学生科学学习特点，因势利导。
</w:t>
      </w:r>
    </w:p>
    <w:p/>
    <w:p>
      <w:pPr/>
      <w:r>
        <w:rPr>
          <w:rStyle w:val="myStyle"/>
        </w:rPr>
        <w:t xml:space="preserve">
	3、用丰富多彩的亲历活动充实教学过程。
</w:t>
      </w:r>
    </w:p>
    <w:p/>
    <w:p>
      <w:pPr/>
      <w:r>
        <w:rPr>
          <w:rStyle w:val="myStyle"/>
        </w:rPr>
        <w:t xml:space="preserve">
	4、让探究成为科学学习的主要方式。
</w:t>
      </w:r>
    </w:p>
    <w:p/>
    <w:p>
      <w:pPr/>
      <w:r>
        <w:rPr>
          <w:rStyle w:val="myStyle"/>
        </w:rPr>
        <w:t xml:space="preserve">
	5、树立开放的教学观念
</w:t>
      </w:r>
    </w:p>
    <w:p/>
    <w:p>
      <w:pPr/>
      <w:r>
        <w:rPr>
          <w:rStyle w:val="myStyle"/>
        </w:rPr>
        <w:t xml:space="preserve">
	六、课时安排
</w:t>
      </w:r>
    </w:p>
    <w:p/>
    <w:p>
      <w:pPr/>
      <w:r>
        <w:rPr>
          <w:rStyle w:val="myStyle"/>
        </w:rPr>
        <w:t xml:space="preserve">
	教科书原则上每个教学活动的时间为1课时，这是根据每周三课时，因此在活动内容的安排上保持弹性，在课时安排上可以采取下面的办法来解决：1、对典型的过程与方法活动展开充分的探究，不以1课时为限制。2、加强单元后的总结性教学，帮助学生梳理概念、澄清观点，开展单元性的评价活动；3、实现教科书中已设计的拓展性活动，或资料库中的拓展性活动。这些活动对学生的发展是十分有意义的。为此每个单元安排3节左右的机动课时是适宜的，也是可操作的。
</w:t>
      </w:r>
    </w:p>
    <w:p/>
    <w:p>
      <w:pPr/>
      <w:r>
        <w:rPr>
          <w:rStyle w:val="myStyle"/>
        </w:rPr>
        <w:t xml:space="preserve">
	第一周：始业教育
</w:t>
      </w:r>
    </w:p>
    <w:p/>
    <w:p>
      <w:pPr/>
      <w:r>
        <w:rPr>
          <w:rStyle w:val="myStyle"/>
        </w:rPr>
        <w:t xml:space="preserve">
	第二周：第一单元 生物与环境 1、种子发芽实验（一） 2、种子发芽实验（二）
</w:t>
      </w:r>
    </w:p>
    <w:p/>
    <w:p>
      <w:pPr/>
      <w:r>
        <w:rPr>
          <w:rStyle w:val="myStyle"/>
        </w:rPr>
        <w:t xml:space="preserve">
	第三周：3、观察绿豆芽的生长 4、蚯蚓的选择 5、食物链和食物网
</w:t>
      </w:r>
    </w:p>
    <w:p/>
    <w:p>
      <w:pPr/>
      <w:r>
        <w:rPr>
          <w:rStyle w:val="myStyle"/>
        </w:rPr>
        <w:t xml:space="preserve">
	第四周：6、做一个生态瓶 7、改变生态瓶
</w:t>
      </w:r>
    </w:p>
    <w:p/>
    <w:p>
      <w:pPr/>
      <w:r>
        <w:rPr>
          <w:rStyle w:val="myStyle"/>
        </w:rPr>
        <w:t xml:space="preserve">
	第五周：8、维护生态平衡 单元练习和测试
</w:t>
      </w:r>
    </w:p>
    <w:p/>
    <w:p>
      <w:pPr/>
      <w:r>
        <w:rPr>
          <w:rStyle w:val="myStyle"/>
        </w:rPr>
        <w:t xml:space="preserve">
	第七周：第二单元 光 1、光和影 2、阳光下的影子
</w:t>
      </w:r>
    </w:p>
    <w:p/>
    <w:p>
      <w:pPr/>
      <w:r>
        <w:rPr>
          <w:rStyle w:val="myStyle"/>
        </w:rPr>
        <w:t xml:space="preserve">
	第八周：3、光是怎样传播的 4、光的反射 5、光与热
</w:t>
      </w:r>
    </w:p>
    <w:p/>
    <w:p>
      <w:pPr/>
      <w:r>
        <w:rPr>
          <w:rStyle w:val="myStyle"/>
        </w:rPr>
        <w:t xml:space="preserve">
	第九周：6、怎样得到更多的光和热 7、做个太阳能热水器
</w:t>
      </w:r>
    </w:p>
    <w:p/>
    <w:p>
      <w:pPr/>
      <w:r>
        <w:rPr>
          <w:rStyle w:val="myStyle"/>
        </w:rPr>
        <w:t xml:space="preserve">
	第十周：8、评价我们的太阳能热水器 单元练习和测试
</w:t>
      </w:r>
    </w:p>
    <w:p/>
    <w:p>
      <w:pPr/>
      <w:r>
        <w:rPr>
          <w:rStyle w:val="myStyle"/>
        </w:rPr>
        <w:t xml:space="preserve">
	第十一周：第三单元地球表面及其变化 1、地球表面的地形 2、地球内部运动引起的地形变化
</w:t>
      </w:r>
    </w:p>
    <w:p/>
    <w:p>
      <w:pPr/>
      <w:r>
        <w:rPr>
          <w:rStyle w:val="myStyle"/>
        </w:rPr>
        <w:t xml:space="preserve">
	第十二周：3、坚硬的岩石会改变模样吗 4、土壤中有什么 5、雨水对土地的侵蚀
</w:t>
      </w:r>
    </w:p>
    <w:p/>
    <w:p>
      <w:pPr/>
      <w:r>
        <w:rPr>
          <w:rStyle w:val="myStyle"/>
        </w:rPr>
        <w:t xml:space="preserve">
	第十三周：6、什么样的土地容易被侵蚀 7、河流对土地的作用
</w:t>
      </w:r>
    </w:p>
    <w:p/>
    <w:p>
      <w:pPr/>
      <w:r>
        <w:rPr>
          <w:rStyle w:val="myStyle"/>
        </w:rPr>
        <w:t xml:space="preserve">
	第十四周：8、减少对土地的侵蚀 单元练习和测试
</w:t>
      </w:r>
    </w:p>
    <w:p/>
    <w:p>
      <w:pPr/>
      <w:r>
        <w:rPr>
          <w:rStyle w:val="myStyle"/>
        </w:rPr>
        <w:t xml:space="preserve">
	第十五周：第四单元运动和力 1、我们的小缆车 2、用橡皮筋作动力
</w:t>
      </w:r>
    </w:p>
    <w:p/>
    <w:p>
      <w:pPr/>
      <w:r>
        <w:rPr>
          <w:rStyle w:val="myStyle"/>
        </w:rPr>
        <w:t xml:space="preserve">
	第十六周：3、像火箭那样驱动小车 4、测量力的大小
</w:t>
      </w:r>
    </w:p>
    <w:p/>
    <w:p>
      <w:pPr/>
      <w:r>
        <w:rPr>
          <w:rStyle w:val="myStyle"/>
        </w:rPr>
        <w:t xml:space="preserve">
	第十七周：5、运动与摩擦力 6、滑动与滚动
</w:t>
      </w:r>
    </w:p>
    <w:p/>
    <w:p>
      <w:pPr/>
      <w:r>
        <w:rPr>
          <w:rStyle w:val="myStyle"/>
        </w:rPr>
        <w:t xml:space="preserve">
	第十八周：7、运动与设计 8、设计制作小赛车 单元练习和测试
</w:t>
      </w:r>
    </w:p>
    <w:p/>
    <w:p>
      <w:pPr/>
      <w:r>
        <w:rPr>
          <w:rStyle w:val="myStyle"/>
        </w:rPr>
        <w:t xml:space="preserve">
	第十九、二十周：复习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2023-05-17T19:06:16+08:00</dcterms:created>
  <dcterms:modified xsi:type="dcterms:W3CDTF">2023-05-17T19:06:16+08:00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