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医院护理工作规划 医院护理工作内容</w:t>
      </w:r>
    </w:p>
    <w:p/>
    <w:p/>
    <w:p>
      <w:pPr/>
      <w:r>
        <w:rPr>
          <w:rStyle w:val="myStyle"/>
        </w:rPr>
        <w:t xml:space="preserve">　　《医院护理工作规划》是由</w:t>
      </w:r>
    </w:p>
    <w:p/>
    <w:p>
      <w:pPr/>
      <w:r>
        <w:rPr>
          <w:rStyle w:val="myStyle"/>
        </w:rPr>
        <w:t xml:space="preserve">　　一加强护士在职教育。</w:t>
      </w:r>
    </w:p>
    <w:p/>
    <w:p>
      <w:pPr/>
      <w:r>
        <w:rPr>
          <w:rStyle w:val="myStyle"/>
        </w:rPr>
        <w:t xml:space="preserve">　　(一)按护士规范化培训及护士在职继续教育实施方案抓好护士的三基”及专科技能训练与考核工作</w:t>
      </w:r>
    </w:p>
    <w:p/>
    <w:p>
      <w:pPr/>
      <w:r>
        <w:rPr>
          <w:rStyle w:val="myStyle"/>
        </w:rPr>
        <w:t xml:space="preserve">　　1重点加强对新入院护士聘用护士低年资护士的考核。护理部计划上半年以强化基础护理知识为主，增加考核次数，直至达标。</w:t>
      </w:r>
    </w:p>
    <w:p/>
    <w:p>
      <w:pPr/>
      <w:r>
        <w:rPr>
          <w:rStyle w:val="myStyle"/>
        </w:rPr>
        <w:t xml:space="preserve">　　2加强专科技能的培训：各科制定出周期内专科理论与技能的培训与考核计划。理论考试要有试卷并由护士长组织进行闭卷考试，要求讲究实效，不流于形式，为培养专科护士打下扎实的基础。</w:t>
      </w:r>
    </w:p>
    <w:p/>
    <w:p>
      <w:pPr/>
      <w:r>
        <w:rPr>
          <w:rStyle w:val="myStyle"/>
        </w:rPr>
        <w:t xml:space="preserve">　　3基本技能考核：属于规范化培训对象的护士。考核要求在实际工作中抽考。其他层次的护士计划安排操作考试一次，理论考试二次。</w:t>
      </w:r>
    </w:p>
    <w:p/>
    <w:p>
      <w:pPr/>
      <w:r>
        <w:rPr>
          <w:rStyle w:val="myStyle"/>
        </w:rPr>
        <w:t xml:space="preserve">　　4强化相关知识的学习掌握。理论考试与临床应用相结合，检查遵章守规的执行情况。</w:t>
      </w:r>
    </w:p>
    <w:p/>
    <w:p>
      <w:pPr/>
      <w:r>
        <w:rPr>
          <w:rStyle w:val="myStyle"/>
        </w:rPr>
        <w:t xml:space="preserve">　　二加强人文知识的学习。</w:t>
      </w:r>
    </w:p>
    <w:p/>
    <w:p>
      <w:pPr/>
      <w:r>
        <w:rPr>
          <w:rStyle w:val="myStyle"/>
        </w:rPr>
        <w:t xml:space="preserve">　　1组织学习医院服务礼仪文化。先在护士长层次内进行讨论，达成共识后在全院范围内开展提升素养活动，制定训练方案及具体的实施计划。</w:t>
      </w:r>
    </w:p>
    <w:p/>
    <w:p>
      <w:pPr/>
      <w:r>
        <w:rPr>
          <w:rStyle w:val="myStyle"/>
        </w:rPr>
        <w:t xml:space="preserve">　　2安排全院性的讲座和争取派出去请进来的方式学习护士社交礼仪及职业服务礼仪。</w:t>
      </w:r>
    </w:p>
    <w:p/>
    <w:p>
      <w:pPr/>
      <w:r>
        <w:rPr>
          <w:rStyle w:val="myStyle"/>
        </w:rPr>
        <w:t xml:space="preserve">　　3开展护士礼仪竞赛活动。组织寓教寓乐的节日晚会。</w:t>
      </w:r>
    </w:p>
    <w:p/>
    <w:p>
      <w:pPr/>
      <w:r>
        <w:rPr>
          <w:rStyle w:val="myStyle"/>
        </w:rPr>
        <w:t xml:space="preserve">　　三更新专业理论知识。各科室护士长组织学习专科知识，如遇开展新技术项目及特殊疑难病种，可通过请医生授课检索文献资料护理部组织护理查房及护理会诊讨论等形式更新知识和技能。同时，有计划的选送局部护士外出进修学习，提高学术水平。</w:t>
      </w:r>
    </w:p>
    <w:p/>
    <w:p>
      <w:pPr/>
      <w:r>
        <w:rPr>
          <w:rStyle w:val="myStyle"/>
        </w:rPr>
        <w:t xml:space="preserve">　　提高护士长管理水平二加强护理管理。</w:t>
      </w:r>
    </w:p>
    <w:p/>
    <w:p>
      <w:pPr/>
      <w:r>
        <w:rPr>
          <w:rStyle w:val="myStyle"/>
        </w:rPr>
        <w:t xml:space="preserve">　　1年初举办一期院内护士长管理学习班。新的一年护理工作展望以及护士长感情沟通交流等.</w:t>
      </w:r>
    </w:p>
    <w:p/>
    <w:p>
      <w:pPr/>
      <w:r>
        <w:rPr>
          <w:rStyle w:val="myStyle"/>
        </w:rPr>
        <w:t xml:space="preserve">　　2加强护士长目标管理考核.科室护理质量与护士长考评挂钩等管理指标。</w:t>
      </w:r>
    </w:p>
    <w:p/>
    <w:p>
      <w:pPr/>
      <w:r>
        <w:rPr>
          <w:rStyle w:val="myStyle"/>
        </w:rPr>
        <w:t xml:space="preserve">　　3促进护士长间及科室间的学习交流。并召开护士长工作经验交流会，借鉴提高护理管理水平。</w:t>
      </w:r>
    </w:p>
    <w:p/>
    <w:p>
      <w:pPr/>
      <w:r>
        <w:rPr>
          <w:rStyle w:val="myStyle"/>
        </w:rPr>
        <w:t xml:space="preserve">　　确保护理工作平安有效三加强护理质量过程控制。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2023-05-10T06:10:59+08:00</dcterms:created>
  <dcterms:modified xsi:type="dcterms:W3CDTF">2023-05-10T06:10:59+08:00</dcterms:modified>
</cp:coreProperties>
</file>

<file path=docProps/custom.xml><?xml version="1.0" encoding="utf-8"?>
<Properties xmlns="http://schemas.openxmlformats.org/officeDocument/2006/custom-properties" xmlns:vt="http://schemas.openxmlformats.org/officeDocument/2006/docPropsVTypes"/>
</file>