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医院保洁工作计划怎么写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医院保洁工作计划(一)
</w:t>
      </w:r>
    </w:p>
    <w:p/>
    <w:p>
      <w:pPr/>
      <w:r>
        <w:rPr>
          <w:rStyle w:val="myStyle"/>
        </w:rPr>
        <w:t xml:space="preserve">
	保洁员须树立全心全意为机关服务的思想，尽心尽力、尽职尽责、保质保量完成厅机关办公区的卫生工作。
</w:t>
      </w:r>
    </w:p>
    <w:p/>
    <w:p>
      <w:pPr/>
      <w:r>
        <w:rPr>
          <w:rStyle w:val="myStyle"/>
        </w:rPr>
        <w:t xml:space="preserve">
	(二)遵守各种规章制度，工作期间必须统一整洁着装上岗，服从领导安排，若有事外出，须向管理人员请假，回来后需消假。
</w:t>
      </w:r>
    </w:p>
    <w:p/>
    <w:p>
      <w:pPr/>
      <w:r>
        <w:rPr>
          <w:rStyle w:val="myStyle"/>
        </w:rPr>
        <w:t xml:space="preserve">
	(三)每天上午和下午对所负责的办公室、会议室、楼梯、公共过道、厕所各清扫一次，对保洁工作区域内随时进行巡视，对发现的垃圾、纸屑等立即进行清除。
</w:t>
      </w:r>
    </w:p>
    <w:p/>
    <w:p>
      <w:pPr/>
      <w:r>
        <w:rPr>
          <w:rStyle w:val="myStyle"/>
        </w:rPr>
        <w:t xml:space="preserve">
	(四)每月对各楼层清洁消毒一次。
</w:t>
      </w:r>
    </w:p>
    <w:p/>
    <w:p>
      <w:pPr/>
      <w:r>
        <w:rPr>
          <w:rStyle w:val="myStyle"/>
        </w:rPr>
        <w:t xml:space="preserve">
	(五)如发现有杂物、办公用具弃置在过www.道、楼梯间的，应主动向有关处室联系，如确属处室不需要的，应尽快清运。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2023-06-25T13:31:56+08:00</dcterms:created>
  <dcterms:modified xsi:type="dcterms:W3CDTF">2023-06-25T13:31:56+08:00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