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2023公司财务人员的工作计划</w:t>
      </w:r>
    </w:p>
    <w:p/>
    <w:p/>
    <w:p>
      <w:pPr/>
      <w:r>
        <w:rPr>
          <w:rStyle w:val="myStyle"/>
        </w:rPr>
        <w:t xml:space="preserve">
</w:t>
      </w:r>
    </w:p>
    <w:p/>
    <w:p>
      <w:pPr/>
      <w:r>
        <w:rPr>
          <w:rStyle w:val="myStyle"/>
        </w:rPr>
        <w:t xml:space="preserve">
	2023年公司财务人员的工作计划随着科技的迅猛发展和全球化的不断深入，财务人员工作的复杂度和难度不断加深，要想完成好自己的工作，必须具备所需的知识和技能因此，对于财务人员来说，2023年的工作计划需要具有一定的前瞻性和提高性，以适应激烈的市场竞争环境，做到科学、灵活和高效财务人员在工作中不仅要熟悉财务基础知识，还需要了解企业战略和市场运作机制此外，根据财务状况进行效益分析，为企业决策提供可靠的数据和分析结果也是财务人员可以落实的职责之一为了在这些方面有所建树，财务人员需要在以下几个方面不断努力
</w:t>
      </w:r>
    </w:p>
    <w:p/>
    <w:p>
      <w:pPr/>
      <w:r>
        <w:rPr>
          <w:rStyle w:val="myStyle"/>
        </w:rPr>
        <w:t xml:space="preserve">
	一、提升专业知识和技能要成为一名优秀的财务人员，必须具备相应的专业知识和技能因此，2023年财务人员必须认真学习会计、金融、税务等方面的基础知识，进一步提高自己的专业素质同时，在适当的时候把握机会，积极参加专业培训和考证，提升自己的竞争力和社会汇报
</w:t>
      </w:r>
    </w:p>
    <w:p/>
    <w:p>
      <w:pPr/>
      <w:r>
        <w:rPr>
          <w:rStyle w:val="myStyle"/>
        </w:rPr>
        <w:t xml:space="preserve">
	二、主动跟进变化和转型随着时代和市场变化，财务人员的工作也需要不断提升和发展实现公司的财务目标是财务人员的职责，但要在不断变化的市场环境中适应变化和转型，掌握先进的财务理念和经验是必不可少的因此，2023年的财务人员要不断进行创新，主动跟进公司的战略变化和市场链的变化，尤其需要不断提升对商业环境的洞察力，增加业务谈判和决策的策略性思考能力
</w:t>
      </w:r>
    </w:p>
    <w:p/>
    <w:p>
      <w:pPr/>
      <w:r>
        <w:rPr>
          <w:rStyle w:val="myStyle"/>
        </w:rPr>
        <w:t xml:space="preserve">
	三、保持高效率“人生如戏，全靠演技”，同样道理，财务人员的工作也是如此2023年财务人员应该全面发掘各项工作的机会，通过扎实的基础和高效的方法，不仅确保工作质量的过硬，而且做事方法和速度都能满足业务上的要求因此，财务人员需要善于使用现代化工具和软件，以提高效率的工作综合能力
</w:t>
      </w:r>
    </w:p>
    <w:p/>
    <w:p>
      <w:pPr/>
      <w:r>
        <w:rPr>
          <w:rStyle w:val="myStyle"/>
        </w:rPr>
        <w:t xml:space="preserve">
	四、加强团队协作财务人员不能将自己的LoneRanger作为竞争的武器，相反在2023年，倡导共同学习和团队协作是财务人员的必要素质之一如何让团队有一个清晰明确的目标，并获得团队成员的共同协作，同时建立一个良好的协作环境，这是财务人员不能忽视的问题在实际行动中，通过加强团队建设和协作，建立良好的团队合作机制，提高工作效率和效益，实现公司长期发展目标
</w:t>
      </w:r>
    </w:p>
    <w:p/>
    <w:p>
      <w:pPr/>
      <w:r>
        <w:rPr>
          <w:rStyle w:val="myStyle"/>
        </w:rPr>
        <w:t xml:space="preserve">
	五、提高业务全面性在财务人员的职业生涯中，要提高业务全面性，懂基本的财务管理、税务管理和审计等方面的基本概念和方法，同时也需要具备高效掌握财务信息系统的能力这样，就可以为企业的管理和发展提供全方位服务与支持，保持企业战略竞争优势
</w:t>
      </w:r>
    </w:p>
    <w:p/>
    <w:p>
      <w:pPr/>
      <w:r>
        <w:rPr>
          <w:rStyle w:val="myStyle"/>
        </w:rPr>
        <w:t xml:space="preserve">
	六、关注风险管理风险管理是财务人员工作中的一项重要工作尤其在2023年，世界经济进入一个新时期，财务人员应该注意控制企业的风险，避免经营风险和市场风险为了防范风险，财务人员需要时刻关注行业市场变化和动态，准确把握市场运营趋势，及时提出有效的风险防范措施，通过适当的财务管理方法和工具，增强企业的风险控制能力综合来看，财务人员是现代企业发展的中流砥柱，所面临的工作压力也不容小觑因此运营业务的企业必须为其提供及时、有效的培训和学习机会，让其在职业生涯中实现自身价值的提高和发展，同时也为企业的增值创造了条件2023年公司财务人员应该在以上方面加强学习和实践，以适应高速发展的时代特点，做好企业财务管理各项工作，并为企业创造更大价值和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2024-04-05T17:34:43+08:00</dcterms:created>
  <dcterms:modified xsi:type="dcterms:W3CDTF">2024-04-05T17:34:43+08:00</dcterms:modified>
</cp:coreProperties>
</file>

<file path=docProps/custom.xml><?xml version="1.0" encoding="utf-8"?>
<Properties xmlns="http://schemas.openxmlformats.org/officeDocument/2006/custom-properties" xmlns:vt="http://schemas.openxmlformats.org/officeDocument/2006/docPropsVTypes"/>
</file>