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2018医院营养科工作计划范文</w:t>
      </w:r>
    </w:p>
    <w:p/>
    <w:p/>
    <w:p>
      <w:pPr/>
      <w:r>
        <w:rPr>
          <w:rStyle w:val="myStyle"/>
        </w:rPr>
        <w:t xml:space="preserve">
	2017年即将过去，我们即将迎接2018年的到来，新的一年新的目标与计划。，仅供大家参考，希望对您有所帮助。更多医院营养科工作计划在
</w:t>
      </w:r>
    </w:p>
    <w:p/>
    <w:p>
      <w:pPr>
        <w:jc w:val="center"/>
      </w:pPr>
      <w:r>
        <w:rPr>
          <w:rStyle w:val="myStyleh4"/>
        </w:rPr>
        <w:t xml:space="preserve">2018医院营养科工作计划范文【一】</w:t>
      </w:r>
    </w:p>
    <w:p/>
    <w:p>
      <w:pPr/>
      <w:r>
        <w:rPr>
          <w:rStyle w:val="myStyle"/>
        </w:rPr>
        <w:t xml:space="preserve">
	为了更有效地指导和调整患者的饮食，从而达到合理营养、促进健康、提高临床治愈率的目的，结合我院实际，特制定2018年营养科工作计划如下：
</w:t>
      </w:r>
    </w:p>
    <w:p/>
    <w:p>
      <w:pPr/>
      <w:r>
        <w:rPr>
          <w:rStyle w:val="myStyle"/>
        </w:rPr>
        <w:t xml:space="preserve">
	一、指导思想和目标
</w:t>
      </w:r>
    </w:p>
    <w:p/>
    <w:p>
      <w:pPr/>
      <w:r>
        <w:rPr>
          <w:rStyle w:val="myStyle"/>
        </w:rPr>
        <w:t xml:space="preserve">
	以“三个代表”重要思想为指导思想，以促进健康、关爱生命、全心全意为人民服务为宗旨，以构建和谐医患关系为中心，以推进医院饮食工作有序开展为目标，使全院患者就餐率达到80%以上，治疗饮食就餐率达到100%，各种膳食配制和发送的符合率均应达到100%。
</w:t>
      </w:r>
    </w:p>
    <w:p/>
    <w:p>
      <w:pPr/>
      <w:r>
        <w:rPr>
          <w:rStyle w:val="myStyle"/>
        </w:rPr>
        <w:t xml:space="preserve">
	二、加强组织领导，提升相关业务水平
</w:t>
      </w:r>
    </w:p>
    <w:p/>
    <w:p>
      <w:pPr/>
      <w:r>
        <w:rPr>
          <w:rStyle w:val="myStyle"/>
        </w:rPr>
        <w:t xml:space="preserve">
	为切实加强医院饮食治疗工作，我院决定由院长亲自抓、负总责，营养科科长具体抓，不断加强营养室成员营养知识的学习，提升业务水平;不断加强饮食营养卫生知识的宣传教育，提高炊事、配餐人员的卫生意识。
</w:t>
      </w:r>
    </w:p>
    <w:p/>
    <w:p>
      <w:pPr/>
      <w:r>
        <w:rPr>
          <w:rStyle w:val="myStyle"/>
        </w:rPr>
        <w:t xml:space="preserve">
	三、完善制度管理，确保饮食营养卫生
</w:t>
      </w:r>
    </w:p>
    <w:p/>
    <w:p>
      <w:pPr/>
      <w:r>
        <w:rPr>
          <w:rStyle w:val="myStyle"/>
        </w:rPr>
        <w:t xml:space="preserve">
	医院饮食营养卫生是饮食治疗的重要方面，也是医院饮食管理的首要任务。为防止因饮食不卫生而造成的营养破坏或发生食物中毒事件，必须高度重视饮食卫生管理，做到：①建立健全饮食管理制度和营养室工作制度，以使饮食服务工作全过程都有章可循。②采取饮食定期检验措施，促进制度的落实，确保饮食的营养卫生。
</w:t>
      </w:r>
    </w:p>
    <w:p/>
    <w:p>
      <w:pPr/>
      <w:r>
        <w:rPr>
          <w:rStyle w:val="myStyle"/>
        </w:rPr>
        <w:t xml:space="preserve">
	四、统一就餐，提高饮食就餐率
</w:t>
      </w:r>
    </w:p>
    <w:p/>
    <w:p>
      <w:pPr/>
      <w:r>
        <w:rPr>
          <w:rStyle w:val="myStyle"/>
        </w:rPr>
        <w:t xml:space="preserve">
	患者每日的饮食种类严格遵照医嘱，食堂每日为需饮食治疗的病。
</w:t>
      </w:r>
    </w:p>
    <w:p/>
    <w:p>
      <w:pPr>
        <w:jc w:val="center"/>
      </w:pPr>
      <w:r>
        <w:rPr>
          <w:rStyle w:val="myStyleh4"/>
        </w:rPr>
        <w:t xml:space="preserve">2018医院营养科工作计划范文【二】</w:t>
      </w:r>
    </w:p>
    <w:p/>
    <w:p>
      <w:pPr/>
      <w:r>
        <w:rPr>
          <w:rStyle w:val="myStyle"/>
        </w:rPr>
        <w:t xml:space="preserve">
	营养科学是一门独立学科，随着医院创“三乙”工作的深入开展，医院科学的发展，医学模式的转变，营养与健康的关系，营养治疗与营养支持的作用，越来越被人们所了解，营养食堂的质量管理问题也越来越受到重视。为营养科工作的进一步提高，现制定2018工作计划如下：
</w:t>
      </w:r>
    </w:p>
    <w:p/>
    <w:p>
      <w:pPr/>
      <w:r>
        <w:rPr>
          <w:rStyle w:val="myStyle"/>
        </w:rPr>
        <w:t xml:space="preserve">
	一、 进一步建立健全营养科各项制度
</w:t>
      </w:r>
    </w:p>
    <w:p/>
    <w:p>
      <w:pPr/>
      <w:r>
        <w:rPr>
          <w:rStyle w:val="myStyle"/>
        </w:rPr>
        <w:t xml:space="preserve">
	有营养科建制，各专业人员持有卫生行政部门颁发的相应资格证书。
</w:t>
      </w:r>
    </w:p>
    <w:p/>
    <w:p>
      <w:pPr/>
      <w:r>
        <w:rPr>
          <w:rStyle w:val="myStyle"/>
        </w:rPr>
        <w:t xml:space="preserve">
	1、饮食安全制度。
</w:t>
      </w:r>
    </w:p>
    <w:p/>
    <w:p>
      <w:pPr/>
      <w:r>
        <w:rPr>
          <w:rStyle w:val="myStyle"/>
        </w:rPr>
        <w:t xml:space="preserve">
	2、营养室医院感染管理及消毒隔离制度。
</w:t>
      </w:r>
    </w:p>
    <w:p/>
    <w:p>
      <w:pPr/>
      <w:r>
        <w:rPr>
          <w:rStyle w:val="myStyle"/>
        </w:rPr>
        <w:t xml:space="preserve">
	3、营养科工作制度。
</w:t>
      </w:r>
    </w:p>
    <w:p/>
    <w:p>
      <w:pPr/>
      <w:r>
        <w:rPr>
          <w:rStyle w:val="myStyle"/>
        </w:rPr>
        <w:t xml:space="preserve">
	4、营养科各级人员工作职责。
</w:t>
      </w:r>
    </w:p>
    <w:p/>
    <w:p>
      <w:pPr/>
      <w:r>
        <w:rPr>
          <w:rStyle w:val="myStyle"/>
        </w:rPr>
        <w:t xml:space="preserve">
	5、查房制度。
</w:t>
      </w:r>
    </w:p>
    <w:p/>
    <w:p>
      <w:pPr/>
      <w:r>
        <w:rPr>
          <w:rStyle w:val="myStyle"/>
        </w:rPr>
        <w:t xml:space="preserve">
	6、会诊制度。
</w:t>
      </w:r>
    </w:p>
    <w:p/>
    <w:p>
      <w:pPr/>
      <w:r>
        <w:rPr>
          <w:rStyle w:val="myStyle"/>
        </w:rPr>
        <w:t xml:space="preserve">
	7、值班、交接班制度。
</w:t>
      </w:r>
    </w:p>
    <w:p/>
    <w:p>
      <w:pPr/>
      <w:r>
        <w:rPr>
          <w:rStyle w:val="myStyle"/>
        </w:rPr>
        <w:t xml:space="preserve">
	8、工作人员考核制度。
</w:t>
      </w:r>
    </w:p>
    <w:p/>
    <w:p>
      <w:pPr/>
      <w:r>
        <w:rPr>
          <w:rStyle w:val="myStyle"/>
        </w:rPr>
        <w:t xml:space="preserve">
	9、工作人员职业道德和行为规范要求
</w:t>
      </w:r>
    </w:p>
    <w:p/>
    <w:p>
      <w:pPr/>
      <w:r>
        <w:rPr>
          <w:rStyle w:val="myStyle"/>
        </w:rPr>
        <w:t xml:space="preserve">
	10、餐前检查制度。
</w:t>
      </w:r>
    </w:p>
    <w:p/>
    <w:p>
      <w:pPr/>
      <w:r>
        <w:rPr>
          <w:rStyle w:val="myStyle"/>
        </w:rPr>
        <w:t xml:space="preserve">
	11、卫生制度。
</w:t>
      </w:r>
    </w:p>
    <w:p/>
    <w:p>
      <w:pPr/>
      <w:r>
        <w:rPr>
          <w:rStyle w:val="myStyle"/>
        </w:rPr>
        <w:t xml:space="preserve">
	12、财务管理制度。
</w:t>
      </w:r>
    </w:p>
    <w:p/>
    <w:p>
      <w:pPr/>
      <w:r>
        <w:rPr>
          <w:rStyle w:val="myStyle"/>
        </w:rPr>
        <w:t xml:space="preserve">
	13、物流、库房管理制度。
</w:t>
      </w:r>
    </w:p>
    <w:p/>
    <w:p>
      <w:pPr/>
      <w:r>
        <w:rPr>
          <w:rStyle w:val="myStyle"/>
        </w:rPr>
        <w:t xml:space="preserve">
	二、严格执行《食品安全法》、卫生部《临床营养科建设与管理指南(试行)》等相关法律法规。
</w:t>
      </w:r>
    </w:p>
    <w:p/>
    <w:p>
      <w:pPr/>
      <w:r>
        <w:rPr>
          <w:rStyle w:val="myStyle"/>
        </w:rPr>
        <w:t xml:space="preserve">
	三、对住院患者实施营养风险筛查和评价，接受特殊、疑难、危重及大手术患者的营养会诊，提供各类营养不良/营养失衡患者的营养支持方案。
</w:t>
      </w:r>
    </w:p>
    <w:p/>
    <w:p>
      <w:pPr/>
      <w:r>
        <w:rPr>
          <w:rStyle w:val="myStyle"/>
        </w:rPr>
        <w:t xml:space="preserve">
	1、对重点病人进行营养风险筛查和营养评价。
</w:t>
      </w:r>
    </w:p>
    <w:p/>
    <w:p>
      <w:pPr/>
      <w:r>
        <w:rPr>
          <w:rStyle w:val="myStyle"/>
        </w:rPr>
        <w:t xml:space="preserve">
	2、执行营养会诊，并定期查房，执行膳食医嘱，参与病案讨论。饮食由住院医生开会诊单，经营养师会诊后，拟定营养处方(可收费)
</w:t>
      </w:r>
    </w:p>
    <w:p/>
    <w:p>
      <w:pPr/>
      <w:r>
        <w:rPr>
          <w:rStyle w:val="myStyle"/>
        </w:rPr>
        <w:t xml:space="preserve">
	病房设有自己的配餐间(储备必要的用品)按饮食制作要求环境、内容、设置，放置交叉污染及合理的工作流程等进行制作饮食。
</w:t>
      </w:r>
    </w:p>
    <w:p/>
    <w:p>
      <w:pPr/>
      <w:r>
        <w:rPr>
          <w:rStyle w:val="myStyle"/>
        </w:rPr>
        <w:t xml:space="preserve">
	3、制定规范的营养会诊和查房流程。
</w:t>
      </w:r>
    </w:p>
    <w:p/>
    <w:p>
      <w:pPr/>
      <w:r>
        <w:rPr>
          <w:rStyle w:val="myStyle"/>
        </w:rPr>
        <w:t xml:space="preserve">
	4、制定各种疾病的饮食治疗、营养支持方案。
</w:t>
      </w:r>
    </w:p>
    <w:p/>
    <w:p>
      <w:pPr/>
      <w:r>
        <w:rPr>
          <w:rStyle w:val="myStyle"/>
        </w:rPr>
        <w:t xml:space="preserve">
	四、按照《病历书写基本规范(试行)》的要求进行记录
</w:t>
      </w:r>
    </w:p>
    <w:p/>
    <w:p>
      <w:pPr/>
      <w:r>
        <w:rPr>
          <w:rStyle w:val="myStyle"/>
        </w:rPr>
        <w:t xml:space="preserve">
	1、为重点人群建立营养病历或记录于病程中进行。
</w:t>
      </w:r>
    </w:p>
    <w:p/>
    <w:p>
      <w:pPr/>
      <w:r>
        <w:rPr>
          <w:rStyle w:val="myStyle"/>
        </w:rPr>
        <w:t xml:space="preserve">
	2、会诊情况及时反映到病历中。
</w:t>
      </w:r>
    </w:p>
    <w:p/>
    <w:p>
      <w:pPr/>
      <w:r>
        <w:rPr>
          <w:rStyle w:val="myStyle"/>
        </w:rPr>
        <w:t xml:space="preserve">
	五、制定“医院各类疾病膳食应用指南”，根据临床需要提供治疗饮食。为住院患者提供适合其治疗需要的膳食。向医院报告申请满足工作需要的营养门诊、配置室、营养食堂等。
</w:t>
      </w:r>
    </w:p>
    <w:p/>
    <w:p>
      <w:pPr/>
      <w:r>
        <w:rPr>
          <w:rStyle w:val="myStyle"/>
        </w:rPr>
        <w:t xml:space="preserve">
	1、向医院报告申请营养分析软件。
</w:t>
      </w:r>
    </w:p>
    <w:p/>
    <w:p>
      <w:pPr/>
      <w:r>
        <w:rPr>
          <w:rStyle w:val="myStyle"/>
        </w:rPr>
        <w:t xml:space="preserve">
	2、申请医院准备食物称量仪，工作人员掌握不同程量仪的正确使用，称重的基本方法。
</w:t>
      </w:r>
    </w:p>
    <w:p/>
    <w:p>
      <w:pPr/>
      <w:r>
        <w:rPr>
          <w:rStyle w:val="myStyle"/>
        </w:rPr>
        <w:t xml:space="preserve">
	3、膳食预约、领取、留样。
</w:t>
      </w:r>
    </w:p>
    <w:p/>
    <w:p>
      <w:pPr/>
      <w:r>
        <w:rPr>
          <w:rStyle w:val="myStyle"/>
        </w:rPr>
        <w:t xml:space="preserve">
	六、组织营养室
</w:t>
      </w:r>
    </w:p>
    <w:p/>
    <w:p>
      <w:pPr/>
      <w:r>
        <w:rPr>
          <w:rStyle w:val="myStyle"/>
        </w:rPr>
        <w:t xml:space="preserve">
	①组织科室人员业务学习，组织营养技术人员培训、提高等。营养专业人员参加本专业的继续教育培训活动，每年不少于一次。
</w:t>
      </w:r>
    </w:p>
    <w:p/>
    <w:p>
      <w:pPr/>
      <w:r>
        <w:rPr>
          <w:rStyle w:val="myStyle"/>
        </w:rPr>
        <w:t xml:space="preserve">
	②组织营养食堂炊事员业务学习，定期健康体检。
</w:t>
      </w:r>
    </w:p>
    <w:p/>
    <w:p>
      <w:pPr/>
      <w:r>
        <w:rPr>
          <w:rStyle w:val="myStyle"/>
        </w:rPr>
        <w:t xml:space="preserve">
	七、开展营养与健康宣传教育服务，通过各种形式开展营养与健康的宣教，如医院板报、宣传栏、宣传印刷品、科普讲座、发表科普性文章及其他形式;组织患者营养讲座。
</w:t>
      </w:r>
    </w:p>
    <w:p/>
    <w:p>
      <w:pPr/>
      <w:r>
        <w:rPr>
          <w:rStyle w:val="myStyle"/>
        </w:rPr>
        <w:t xml:space="preserve">
	八、定期向院领导汇报工作，领导来科室进行监督指导工作。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2023-09-07T20:42:18+08:00</dcterms:created>
  <dcterms:modified xsi:type="dcterms:W3CDTF">2023-09-07T20:42:18+08:00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