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2015年社区医院工作计划</w:t>
      </w:r>
    </w:p>
    <w:p/>
    <w:p/>
    <w:p>
      <w:pPr/>
      <w:r>
        <w:rPr>
          <w:rStyle w:val="myStyle"/>
        </w:rPr>
        <w:t xml:space="preserve">　　工作计划是行政活动中使用范围很广的重要公文,也是应用写作的一个重头戏。</w:t>
      </w:r>
    </w:p>
    <w:p/>
    <w:p>
      <w:pPr/>
      <w:r>
        <w:rPr>
          <w:rStyle w:val="myStyle"/>
        </w:rPr>
        <w:t xml:space="preserve">　　1。 认真执行上级有关卫生工作的方针、政策，全心全意为社区群众服务要求全站医务人员积极参加全科医学理论学，努力提高自身的素质和业务水平，与社区群众建立的良好医患关系，为社区群众提供方便、快捷、便宜、有效的服务。</w:t>
      </w:r>
    </w:p>
    <w:p/>
    <w:p>
      <w:pPr/>
      <w:r>
        <w:rPr>
          <w:rStyle w:val="myStyle"/>
        </w:rPr>
        <w:t xml:space="preserve">　　2。认真做好社区内孕产妇的管理工作，并经常向社区群众宣传优生优育知识，鼓励母乳喂养。“三八”节、“六一”节为妇女、儿童各义诊一天。</w:t>
      </w:r>
    </w:p>
    <w:p/>
    <w:p>
      <w:pPr/>
      <w:r>
        <w:rPr>
          <w:rStyle w:val="myStyle"/>
        </w:rPr>
        <w:t xml:space="preserve">　　3。抓好社区内高血压患者的系统管理，每一个季度对他们进行一次义务检查，一次健康标题讲座，发放高血压患者的自我保健方法的宣传资料，尽量减少因高血压引发的心脑血管疾病的发病率，使他们平安的度过危险时期。</w:t>
      </w:r>
    </w:p>
    <w:p/>
    <w:p>
      <w:pPr/>
      <w:r>
        <w:rPr>
          <w:rStyle w:val="myStyle"/>
        </w:rPr>
        <w:t xml:space="preserve">　　4。积极配合上级卫生疾控中心的工作，抓好0-7岁儿童的计划免疫工作，建立健全儿童防疫档案，定时不定区的对本地、流动儿童进行常规巡查，对有漏种、漏服儿童进行及时补救，继续抓好流行病、传染病的监测和防治，做好传染病及突发性公共卫生事件的处理工作;严防冬春季节传染病的预防控制工作，落实上级部门卫生的指示精神，发现疫情及时向上级主管部门汇报，并及时做好转诊及善后处理工作。</w:t>
      </w:r>
    </w:p>
    <w:p/>
    <w:p>
      <w:pPr/>
      <w:r>
        <w:rPr>
          <w:rStyle w:val="myStyle"/>
        </w:rPr>
        <w:t xml:space="preserve">　　5。 抓好社区内精神病患者的管理，坚持每月随访一次，做好病情记录，并随时与患者家属保持联系，监测病情。</w:t>
      </w:r>
    </w:p>
    <w:p/>
    <w:p>
      <w:pPr/>
      <w:r>
        <w:rPr>
          <w:rStyle w:val="myStyle"/>
        </w:rPr>
        <w:t xml:space="preserve">　　6。 关心社区老人的健康，凡60岁以上的老人来我站就诊，免挂号费，诊疗费，对居委会的特困和残疾人员免费诊治，并抓好社区的健康保健讲座事项，继续努力作好社区居民的建档、归档，完善家庭档案的更新及利用工作，切切实实为社区群众的身心健康服务。</w:t>
      </w:r>
    </w:p>
    <w:p/>
    <w:p>
      <w:pPr/>
      <w:r>
        <w:rPr>
          <w:rStyle w:val="myStyle"/>
        </w:rPr>
        <w:t xml:space="preserve">　　7。无论暑假、寒假，继续把中、小学生的体检工作做好。做好入学儿童的查证补证补种工作。</w:t>
      </w:r>
    </w:p>
    <w:p/>
    <w:p>
      <w:pPr/>
      <w:r>
        <w:rPr>
          <w:rStyle w:val="myStyle"/>
        </w:rPr>
        <w:t xml:space="preserve">　　8。坚持全天侯、全方位服务，不管任何时候，任何情况都能叫到即到，让病人得到及时的救治。</w:t>
      </w:r>
    </w:p>
    <w:p/>
    <w:p>
      <w:pPr/>
      <w:r>
        <w:rPr>
          <w:rStyle w:val="myStyle"/>
        </w:rPr>
        <w:t xml:space="preserve">　　9。 加强医务人员素质教育，努力提高业务水平，优化组合。建立良好医患关系，切实做到为社区居民提供方便、快捷、便宜、有效的服务。</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2023-05-16T01:42:41+08:00</dcterms:created>
  <dcterms:modified xsi:type="dcterms:W3CDTF">2023-05-16T01:42:41+08:00</dcterms:modified>
</cp:coreProperties>
</file>

<file path=docProps/custom.xml><?xml version="1.0" encoding="utf-8"?>
<Properties xmlns="http://schemas.openxmlformats.org/officeDocument/2006/custom-properties" xmlns:vt="http://schemas.openxmlformats.org/officeDocument/2006/docPropsVTypes"/>
</file>