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人事部月工作计划范文</w:t>
      </w:r>
    </w:p>
    <w:p/>
    <w:p/>
    <w:p>
      <w:pPr/>
      <w:r>
        <w:rPr>
          <w:rStyle w:val="myStyle"/>
        </w:rPr>
        <w:t xml:space="preserve">
	进一步完善公司的组织架构，确定和区分每个职能部门的权责，争取做到组织架构科学适用，三年内不做大的调整，保证公司在科学的组织架构中高速运行。人事部月工作计划范文如下，快随
</w:t>
      </w:r>
    </w:p>
    <w:p/>
    <w:p>
      <w:pPr>
        <w:jc w:val="center"/>
      </w:pPr>
      <w:r>
        <w:rPr>
          <w:rStyle w:val="myStyleh4"/>
        </w:rPr>
        <w:t xml:space="preserve">
	一、人事部分</w:t>
      </w:r>
    </w:p>
    <w:p/>
    <w:p>
      <w:pPr/>
      <w:r>
        <w:rPr>
          <w:rStyle w:val="myStyle"/>
        </w:rPr>
        <w:t xml:space="preserve">
	1、进一步完善公司的组织架构，确定和区分每个职能部门的权责，争取做到组织架构科学适用，三年内不做大的调整，保证公司在科学的组织架构中高速运行。
</w:t>
      </w:r>
    </w:p>
    <w:p/>
    <w:p>
      <w:pPr/>
      <w:r>
        <w:rPr>
          <w:rStyle w:val="myStyle"/>
        </w:rPr>
        <w:t xml:space="preserve">
	2、完成公司各部门各职位的工作分析，为人才招募与评定薪资、绩效考核提供科学依据;
</w:t>
      </w:r>
    </w:p>
    <w:p/>
    <w:p>
      <w:pPr/>
      <w:r>
        <w:rPr>
          <w:rStyle w:val="myStyle"/>
        </w:rPr>
        <w:t xml:space="preserve">
	3、完成日常人力资源招聘与配置
</w:t>
      </w:r>
    </w:p>
    <w:p/>
    <w:p>
      <w:pPr/>
      <w:r>
        <w:rPr>
          <w:rStyle w:val="myStyle"/>
        </w:rPr>
        <w:t xml:space="preserve">
	4、推行薪酬管理，完善员工薪资结构，实行科学公平的薪酬制度;
</w:t>
      </w:r>
    </w:p>
    <w:p/>
    <w:p>
      <w:pPr/>
      <w:r>
        <w:rPr>
          <w:rStyle w:val="myStyle"/>
        </w:rPr>
        <w:t xml:space="preserve">
	5、充分考虑员工福利，做好员工激励工作，建立内部升迁制度，培养员工主人翁精神，增强企业凝聚力。
</w:t>
      </w:r>
    </w:p>
    <w:p/>
    <w:p>
      <w:pPr/>
      <w:r>
        <w:rPr>
          <w:rStyle w:val="myStyle"/>
        </w:rPr>
        <w:t xml:space="preserve">
	6、在现有绩效考核制度基础上，参考先进企业的绩效考评办法，实现绩效评价体系的完善与正常运行，并保证与薪资挂钩。从而提高绩效考核的权威性、有效性
</w:t>
      </w:r>
    </w:p>
    <w:p/>
    <w:p>
      <w:pPr/>
      <w:r>
        <w:rPr>
          <w:rStyle w:val="myStyle"/>
        </w:rPr>
        <w:t xml:space="preserve">
	7、大力加强员工岗位知识、技能和素质培训，加大内部人才开发力度。
</w:t>
      </w:r>
    </w:p>
    <w:p/>
    <w:p>
      <w:pPr/>
      <w:r>
        <w:rPr>
          <w:rStyle w:val="myStyle"/>
        </w:rPr>
        <w:t xml:space="preserve">
	8、弘扬优秀的企业文化和企业传统，用优秀的文化感染人;
</w:t>
      </w:r>
    </w:p>
    <w:p/>
    <w:p>
      <w:pPr/>
      <w:r>
        <w:rPr>
          <w:rStyle w:val="myStyle"/>
        </w:rPr>
        <w:t xml:space="preserve">
	9、建立内部纵向、横向沟通机制，调动公司所有员工的主观能动性，建立和谐、融洽的企业内部关系。集思广益，为企业发展服务。
</w:t>
      </w:r>
    </w:p>
    <w:p/>
    <w:p>
      <w:pPr/>
      <w:r>
        <w:rPr>
          <w:rStyle w:val="myStyle"/>
        </w:rPr>
        <w:t xml:space="preserve">
	10、做好人员流动率的控制与劳资关系、纠纷的预见与处理。既保障员工合法权益又维护公司的形象和根本利益。
</w:t>
      </w:r>
    </w:p>
    <w:p/>
    <w:p>
      <w:pPr/>
      <w:r>
        <w:rPr>
          <w:rStyle w:val="myStyle"/>
        </w:rPr>
        <w:t xml:space="preserve">
	人力资源工作对一个不断成长和发展的公司而言，是非常重要的基础工作，也是需要公司上下通力合作的工作。各部门配合共同做好工作的项目较多，因此需要公司领导予以重视和支持。自上而下转变观念与否，各部门提供支持与配合的程度如何，都是人力资源工作成败的关键。所以人力资源部在制定年度目标后，在完成过程中恳请公司领导与各部门予以协助。
</w:t>
      </w:r>
    </w:p>
    <w:p/>
    <w:p>
      <w:pPr>
        <w:jc w:val="center"/>
      </w:pPr>
      <w:r>
        <w:rPr>
          <w:rStyle w:val="myStyleh4"/>
        </w:rPr>
        <w:t xml:space="preserve">
	二、行政部分</w:t>
      </w:r>
    </w:p>
    <w:p/>
    <w:p>
      <w:pPr/>
      <w:r>
        <w:rPr>
          <w:rStyle w:val="myStyle"/>
        </w:rPr>
        <w:t xml:space="preserve">
	1、负责贯彻公司领导指示。做好上下联络沟通工作，及时向领导反映情况、反馈信息;搞好各部门间相互配合、综合协调工作;对各项工作和计划的督办和检查。
</w:t>
      </w:r>
    </w:p>
    <w:p/>
    <w:p>
      <w:pPr/>
      <w:r>
        <w:rPr>
          <w:rStyle w:val="myStyle"/>
        </w:rPr>
        <w:t xml:space="preserve">
	2、根据领导意图和公司发展战略，负责起草年度工作计划和其他重要文稿。
</w:t>
      </w:r>
    </w:p>
    <w:p/>
    <w:p>
      <w:pPr/>
      <w:r>
        <w:rPr>
          <w:rStyle w:val="myStyle"/>
        </w:rPr>
        <w:t xml:space="preserve">
	3、负责全公司日常行政事务管理，协助总经理处理日常工作。
</w:t>
      </w:r>
    </w:p>
    <w:p/>
    <w:p>
      <w:pPr/>
      <w:r>
        <w:rPr>
          <w:rStyle w:val="myStyle"/>
        </w:rPr>
        <w:t xml:space="preserve">
	4、组织安排公司办公会议，或会同有关部门筹备公司其他会议及有关重要活动，做好会议记录和整理会议纪要，根据需要按会议决定发文。
</w:t>
      </w:r>
    </w:p>
    <w:p/>
    <w:p>
      <w:pPr/>
      <w:r>
        <w:rPr>
          <w:rStyle w:val="myStyle"/>
        </w:rPr>
        <w:t xml:space="preserve">
	5、负责公司来往信函的收发、登记、传阅、批示，做好公文的拟订、审核、传递、催办和检查。负责公司保密工作和法律事务以及重要文书档案资料的保管工作。
</w:t>
      </w:r>
    </w:p>
    <w:p/>
    <w:p>
      <w:pPr/>
      <w:r>
        <w:rPr>
          <w:rStyle w:val="myStyle"/>
        </w:rPr>
        <w:t xml:space="preserve">
	6、妥善保管和正确使用公司印章(公司行政章)和介绍信。
</w:t>
      </w:r>
    </w:p>
    <w:p/>
    <w:p>
      <w:pPr/>
      <w:r>
        <w:rPr>
          <w:rStyle w:val="myStyle"/>
        </w:rPr>
        <w:t xml:space="preserve">
	7、负责前台接待、客人来访迎送等招待工作。
</w:t>
      </w:r>
    </w:p>
    <w:p/>
    <w:p>
      <w:pPr/>
      <w:r>
        <w:rPr>
          <w:rStyle w:val="myStyle"/>
        </w:rPr>
        <w:t xml:space="preserve">
	8、负责公司办公设施的管理。包括公司办公用品采购、发放、使用登记、保管、维护工作。
</w:t>
      </w:r>
    </w:p>
    <w:p/>
    <w:p>
      <w:pPr/>
      <w:r>
        <w:rPr>
          <w:rStyle w:val="myStyle"/>
        </w:rPr>
        <w:t xml:space="preserve">
	9、协助信息部门做好信息系统总体开发工作，提高行政办公效率。
</w:t>
      </w:r>
    </w:p>
    <w:p/>
    <w:p>
      <w:pPr/>
      <w:r>
        <w:rPr>
          <w:rStyle w:val="myStyle"/>
        </w:rPr>
        <w:t xml:space="preserve">
	10、负责公司总务工作，做好后勤保障。主要是员膳食、卫生保洁、电话总机服务、宿舍管理工作
</w:t>
      </w:r>
    </w:p>
    <w:p/>
    <w:p>
      <w:pPr/>
      <w:r>
        <w:rPr>
          <w:rStyle w:val="myStyle"/>
        </w:rPr>
        <w:t xml:space="preserve">
	11、为丰富员工文化生活，组织安排各种文体活动和旅游活动。
</w:t>
      </w:r>
    </w:p>
    <w:p/>
    <w:p>
      <w:pPr/>
      <w:r>
        <w:rPr>
          <w:rStyle w:val="myStyle"/>
        </w:rPr>
        <w:t xml:space="preserve">
	12、完成总经理交办的其他任务。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2023-06-28T17:38:07+08:00</dcterms:created>
  <dcterms:modified xsi:type="dcterms:W3CDTF">2023-06-28T17:38:07+08:00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