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计算机教学计划优秀4篇</w:t>
      </w:r>
    </w:p>
    <w:p/>
    <w:p/>
    <w:p>
      <w:pPr/>
      <w:r>
        <w:rPr>
          <w:rStyle w:val="myStyle"/>
        </w:rPr>
        <w:t xml:space="preserve">
	为了能够顺利地进行教学工作，教师制定好计划是少不了的。这次小王为您整理了4篇《计算机教学计划》，可以帮助到您，就是小王小编最大的乐趣哦。
</w:t>
      </w:r>
    </w:p>
    <w:p/>
    <w:p>
      <w:pPr>
        <w:jc w:val="center"/>
      </w:pPr>
      <w:r>
        <w:rPr>
          <w:rStyle w:val="myStyleh4"/>
        </w:rPr>
        <w:t xml:space="preserve">计算机教学计划 篇一</w:t>
      </w:r>
    </w:p>
    <w:p/>
    <w:p>
      <w:pPr/>
      <w:r>
        <w:rPr>
          <w:rStyle w:val="myStyle"/>
        </w:rPr>
        <w:t xml:space="preserve">
	一、培养目标及规格
</w:t>
      </w:r>
    </w:p>
    <w:p/>
    <w:p>
      <w:pPr/>
      <w:r>
        <w:rPr>
          <w:rStyle w:val="myStyle"/>
        </w:rPr>
        <w:t xml:space="preserve">
	本专业培养适应社会主义建设需要的，德、智、体全面发展的，重点面向基层的，能从事计算机应用软件、硬件设计开发和应用的高级工程技术人才。
</w:t>
      </w:r>
    </w:p>
    <w:p/>
    <w:p>
      <w:pPr/>
      <w:r>
        <w:rPr>
          <w:rStyle w:val="myStyle"/>
        </w:rPr>
        <w:t xml:space="preserve">
	在政治思想道德方面，热爱社会主义祖国，拥护中国共产党的领导，愿为人民服务，有为国家富强、民族昌盛而奋斗的志向和责任感；具有敬业爱岗、艰苦求实、热爱劳动、遵纪守法，团结合作的品质；具有良好的思想品德、社会公德和职业道德。
</w:t>
      </w:r>
    </w:p>
    <w:p/>
    <w:p>
      <w:pPr/>
      <w:r>
        <w:rPr>
          <w:rStyle w:val="myStyle"/>
        </w:rPr>
        <w:t xml:space="preserve">
	在业务知识和能力方面的基本要求是：
</w:t>
      </w:r>
    </w:p>
    <w:p/>
    <w:p>
      <w:pPr/>
      <w:r>
        <w:rPr>
          <w:rStyle w:val="myStyle"/>
        </w:rPr>
        <w:t xml:space="preserve">
	1.较扎实地掌握本专业的基础知识和基本理论，掌握计算机应用软、硬件设计、开发和应用等必须的基本技能。
</w:t>
      </w:r>
    </w:p>
    <w:p/>
    <w:p>
      <w:pPr/>
      <w:r>
        <w:rPr>
          <w:rStyle w:val="myStyle"/>
        </w:rPr>
        <w:t xml:space="preserve">
	2.了解本专业范围内科学技术的发展现状和发展趋势，具有较强的获取知识的能力和一定的分析问题、解决问题的能力。
</w:t>
      </w:r>
    </w:p>
    <w:p/>
    <w:p>
      <w:pPr/>
      <w:r>
        <w:rPr>
          <w:rStyle w:val="myStyle"/>
        </w:rPr>
        <w:t xml:space="preserve">
	3.掌握一门外国语，能够比较熟练地阅读本专业技术资料。
</w:t>
      </w:r>
    </w:p>
    <w:p/>
    <w:p>
      <w:pPr/>
      <w:r>
        <w:rPr>
          <w:rStyle w:val="myStyle"/>
        </w:rPr>
        <w:t xml:space="preserve">
	在身体素质方面，身体健康，能精力充沛地工作。
</w:t>
      </w:r>
    </w:p>
    <w:p/>
    <w:p>
      <w:pPr/>
      <w:r>
        <w:rPr>
          <w:rStyle w:val="myStyle"/>
        </w:rPr>
        <w:t xml:space="preserve">
	二、设置及教学管理
</w:t>
      </w:r>
    </w:p>
    <w:p/>
    <w:p>
      <w:pPr/>
      <w:r>
        <w:rPr>
          <w:rStyle w:val="myStyle"/>
        </w:rPr>
        <w:t xml:space="preserve">
	(一)教学计划中设必修课、选修课、集中实践环节。其中统设必修课程由中央电大统一开设。统服、省开课程由省电大负责。自开课程由各市级电大负责。选修课程由学生自选，选够学分即可。
</w:t>
      </w:r>
    </w:p>
    <w:p/>
    <w:p>
      <w:pPr/>
      <w:r>
        <w:rPr>
          <w:rStyle w:val="myStyle"/>
        </w:rPr>
        <w:t xml:space="preserve">
	(二)有实验和大作业的课程，办学单位必须按要求组织完成。凡没做实验或实验不及格者，不能取得该门课程的学分。中央电大将对实验(含大作业)及平时作业进行必要的抽查，以确保教学质量。
</w:t>
      </w:r>
    </w:p>
    <w:p/>
    <w:p>
      <w:pPr/>
      <w:r>
        <w:rPr>
          <w:rStyle w:val="myStyle"/>
        </w:rPr>
        <w:t xml:space="preserve">
	(三)集中实践环节由省电大根据中央电大的教学大纲(要求)具体组织实施。毕业设计重点培养学生综合运用所学理论知识和技能解决实际问题的能力，选题要尽量选择与现实任务相联系的题目。中央电大对毕业设计答辩情况和毕业设计说明书进行抽查。集中实践环节不得免修。
</w:t>
      </w:r>
    </w:p>
    <w:p/>
    <w:p>
      <w:pPr/>
      <w:r>
        <w:rPr>
          <w:rStyle w:val="myStyle"/>
        </w:rPr>
        <w:t xml:space="preserve">
	(四)省电大负责组织教学，学生可根据自身情况选用现代开放教育中提供的文字、音像、电视直播课、CAI课件、计算机网络、电子邮件、电话打疑等各种学习媒体和手段自主学习。
</w:t>
      </w:r>
    </w:p>
    <w:p/>
    <w:p>
      <w:pPr/>
      <w:r>
        <w:rPr>
          <w:rStyle w:val="myStyle"/>
        </w:rPr>
        <w:t xml:space="preserve">
	三、修业年限与毕业
</w:t>
      </w:r>
    </w:p>
    <w:p/>
    <w:p>
      <w:pPr/>
      <w:r>
        <w:rPr>
          <w:rStyle w:val="myStyle"/>
        </w:rPr>
        <w:t xml:space="preserve">
	实行学分制，学生注册后8年内取得的学分均为有效。
</w:t>
      </w:r>
    </w:p>
    <w:p/>
    <w:p>
      <w:pPr/>
      <w:r>
        <w:rPr>
          <w:rStyle w:val="myStyle"/>
        </w:rPr>
        <w:t xml:space="preserve">
	省电大按三年业余学习安排教学计划。
</w:t>
      </w:r>
    </w:p>
    <w:p/>
    <w:p>
      <w:pPr/>
      <w:r>
        <w:rPr>
          <w:rStyle w:val="myStyle"/>
        </w:rPr>
        <w:t xml:space="preserve">
	本专业最低毕业学分为71学分。学生通过学习取得规定的最低毕业学分，思想品德经符合要求，即准予毕业，并颁发国家承认的高等教育本科学历毕业证书。
</w:t>
      </w:r>
    </w:p>
    <w:p/>
    <w:p>
      <w:pPr>
        <w:jc w:val="center"/>
      </w:pPr>
      <w:r>
        <w:rPr>
          <w:rStyle w:val="myStyleh4"/>
        </w:rPr>
        <w:t xml:space="preserve">计算机教学计划 篇二</w:t>
      </w:r>
    </w:p>
    <w:p/>
    <w:p>
      <w:pPr/>
      <w:r>
        <w:rPr>
          <w:rStyle w:val="myStyle"/>
        </w:rPr>
        <w:t xml:space="preserve">
	课程性质与任务
</w:t>
      </w:r>
    </w:p>
    <w:p/>
    <w:p>
      <w:pPr/>
      <w:r>
        <w:rPr>
          <w:rStyle w:val="myStyle"/>
        </w:rPr>
        <w:t xml:space="preserve">
	本课程是“计算机网络技术”专业一门重要的专业基础课程，计算机网络教学计划。包含数据通信和计算机网络两部分的内容。通过本课程的学习，使学生在掌握数据通信基本原理的基础上，能够了解计算机网络的产生和发展，掌握计算机网络的工作原理、协议和体系结构，并对TCP/IP体系结构有较深的理解，并能组建局域网，配置服务器，从而为今后从事计算机网络的应用、设计与开发打下坚实的基础。
</w:t>
      </w:r>
    </w:p>
    <w:p/>
    <w:p>
      <w:pPr/>
      <w:r>
        <w:rPr>
          <w:rStyle w:val="myStyle"/>
        </w:rPr>
        <w:t xml:space="preserve">
	课程培养目标
</w:t>
      </w:r>
    </w:p>
    <w:p/>
    <w:p>
      <w:pPr/>
      <w:r>
        <w:rPr>
          <w:rStyle w:val="myStyle"/>
        </w:rPr>
        <w:t xml:space="preserve">
	使学生理解计算机网络基本概念和原理，掌握网络协议，能组建简单的局域网，会在windows 20xx上配置简单的服务器，为后续课程奠定基础。
</w:t>
      </w:r>
    </w:p>
    <w:p/>
    <w:p>
      <w:pPr/>
      <w:r>
        <w:rPr>
          <w:rStyle w:val="myStyle"/>
        </w:rPr>
        <w:t xml:space="preserve">
	课程教学内容
</w:t>
      </w:r>
    </w:p>
    <w:p/>
    <w:p>
      <w:pPr/>
      <w:r>
        <w:rPr>
          <w:rStyle w:val="myStyle"/>
        </w:rPr>
        <w:t xml:space="preserve">
	主要知识点：网络组成、分类、结构、组建局域网、配置服务器；通信系统构成、基本方式；网络协议层。
</w:t>
      </w:r>
    </w:p>
    <w:p/>
    <w:p>
      <w:pPr/>
      <w:r>
        <w:rPr>
          <w:rStyle w:val="myStyle"/>
        </w:rPr>
        <w:t xml:space="preserve">
	能力要求：了解通信基本概念、熟悉网络的基本组成、理解网络协议层概念和基本要求、了解协议和体系结构的概念；理解ISO/OSI参考模型；掌握TCP/IP参考模型；组建局域网；配置服务器。
</w:t>
      </w:r>
    </w:p>
    <w:p/>
    <w:p>
      <w:pPr/>
      <w:r>
        <w:rPr>
          <w:rStyle w:val="myStyle"/>
        </w:rPr>
        <w:t xml:space="preserve">
	课程实施建议
</w:t>
      </w:r>
    </w:p>
    <w:p/>
    <w:p>
      <w:pPr/>
      <w:r>
        <w:rPr>
          <w:rStyle w:val="myStyle"/>
        </w:rPr>
        <w:t xml:space="preserve">
	学时：150学时，其中理论90学时，实训60学时。
</w:t>
      </w:r>
    </w:p>
    <w:p/>
    <w:p>
      <w:pPr/>
      <w:r>
        <w:rPr>
          <w:rStyle w:val="myStyle"/>
        </w:rPr>
        <w:t xml:space="preserve">
	实验实训条件：应用网络工程实训室，要求具备网络协议分析试验设备。
</w:t>
      </w:r>
    </w:p>
    <w:p/>
    <w:p>
      <w:pPr/>
      <w:r>
        <w:rPr>
          <w:rStyle w:val="myStyle"/>
        </w:rPr>
        <w:t xml:space="preserve">
	教学方法与手段：理论课程在多媒体课室和教室完成，实训课程按照实训操作规范。
</w:t>
      </w:r>
    </w:p>
    <w:p/>
    <w:p>
      <w:pPr/>
      <w:r>
        <w:rPr>
          <w:rStyle w:val="myStyle"/>
        </w:rPr>
        <w:t xml:space="preserve">
	考核与成绩评定：笔试和实践相结合，工作计划《计算机网络教学计划》。课程考核成绩＝平时实训项目（10％）＋期末实操考核测验（20％）+平时学习表现与作业（10％）+期末笔试闭卷成绩（60％）
</w:t>
      </w:r>
    </w:p>
    <w:p/>
    <w:p>
      <w:pPr>
        <w:jc w:val="center"/>
      </w:pPr>
      <w:r>
        <w:rPr>
          <w:rStyle w:val="myStyleh4"/>
        </w:rPr>
        <w:t xml:space="preserve">计算机教学计划 篇三</w:t>
      </w:r>
    </w:p>
    <w:p/>
    <w:p>
      <w:pPr/>
      <w:r>
        <w:rPr>
          <w:rStyle w:val="myStyle"/>
        </w:rPr>
        <w:t xml:space="preserve">
	第一学期工作计划设计如下：根据英语幼儿园的工作计划，继续以计算机辅助英语教学为主；同时进行计算机基础知识的学习。
</w:t>
      </w:r>
    </w:p>
    <w:p/>
    <w:p>
      <w:pPr/>
      <w:r>
        <w:rPr>
          <w:rStyle w:val="myStyle"/>
        </w:rPr>
        <w:t xml:space="preserve">
	教学目的：
</w:t>
      </w:r>
    </w:p>
    <w:p/>
    <w:p>
      <w:pPr/>
      <w:r>
        <w:rPr>
          <w:rStyle w:val="myStyle"/>
        </w:rPr>
        <w:t xml:space="preserve">
	坚持德育教育融入各项教学工作中，以培养幼儿各项能力为目标。通过让幼儿及早地掌握与了解计算机，达到培养幼儿学习计算机的兴趣，并学会初步掌握的计算机的基本操作。在此基础上让幼儿利用计算机学习各种知识，提高智力水平。
</w:t>
      </w:r>
    </w:p>
    <w:p/>
    <w:p>
      <w:pPr/>
      <w:r>
        <w:rPr>
          <w:rStyle w:val="myStyle"/>
        </w:rPr>
        <w:t xml:space="preserve">
	教学内容：
</w:t>
      </w:r>
    </w:p>
    <w:p/>
    <w:p>
      <w:pPr/>
      <w:r>
        <w:rPr>
          <w:rStyle w:val="myStyle"/>
        </w:rPr>
        <w:t xml:space="preserve">
	一、培养幼儿良好的学习习惯和行为习惯：
</w:t>
      </w:r>
    </w:p>
    <w:p/>
    <w:p>
      <w:pPr/>
      <w:r>
        <w:rPr>
          <w:rStyle w:val="myStyle"/>
        </w:rPr>
        <w:t xml:space="preserve">
	从小培养幼儿良好的学习习惯和行为习惯是幼儿教育中非常重要的内容，必须始终贯穿于整个教学活动中。这比多学一点知识要重要的多，从幼儿开始逐步培养他们良好的学习习惯，在一点一滴中学习如何与其他幼儿交往。
</w:t>
      </w:r>
    </w:p>
    <w:p/>
    <w:p>
      <w:pPr/>
      <w:r>
        <w:rPr>
          <w:rStyle w:val="myStyle"/>
        </w:rPr>
        <w:t xml:space="preserve">
	二、计算机基础知识：
</w:t>
      </w:r>
    </w:p>
    <w:p/>
    <w:p>
      <w:pPr/>
      <w:r>
        <w:rPr>
          <w:rStyle w:val="myStyle"/>
        </w:rPr>
        <w:t xml:space="preserve">
	1、学习正确地开关计算机的方法；2、能熟练地使用鼠标；3、掌握各种学习软件的操作方法；4、了解计算机的基本组成及作用。5、会简单的使用画笔软件。
</w:t>
      </w:r>
    </w:p>
    <w:p/>
    <w:p>
      <w:pPr/>
      <w:r>
        <w:rPr>
          <w:rStyle w:val="myStyle"/>
        </w:rPr>
        <w:t xml:space="preserve">
	三、计算机辅助教学：
</w:t>
      </w:r>
    </w:p>
    <w:p/>
    <w:p>
      <w:pPr/>
      <w:r>
        <w:rPr>
          <w:rStyle w:val="myStyle"/>
        </w:rPr>
        <w:t xml:space="preserve">
	以辅助英语教学为主，包含大班自编教材上册单词与对话、英语歌曲、英语故事。
</w:t>
      </w:r>
    </w:p>
    <w:p/>
    <w:p>
      <w:pPr/>
      <w:r>
        <w:rPr>
          <w:rStyle w:val="myStyle"/>
        </w:rPr>
        <w:t xml:space="preserve">
	四、学习智力游戏：
</w:t>
      </w:r>
    </w:p>
    <w:p/>
    <w:p>
      <w:pPr/>
      <w:r>
        <w:rPr>
          <w:rStyle w:val="myStyle"/>
        </w:rPr>
        <w:t xml:space="preserve">
	通过学习智力游戏，培养幼儿学习兴趣，提高智力水平包含有：涂颜色、拼图、迷宫等等。
</w:t>
      </w:r>
    </w:p>
    <w:p/>
    <w:p>
      <w:pPr/>
      <w:r>
        <w:rPr>
          <w:rStyle w:val="myStyle"/>
        </w:rPr>
        <w:t xml:space="preserve">
	教学方法：
</w:t>
      </w:r>
    </w:p>
    <w:p/>
    <w:p>
      <w:pPr/>
      <w:r>
        <w:rPr>
          <w:rStyle w:val="myStyle"/>
        </w:rPr>
        <w:t xml:space="preserve">
	在开学前两个月中，以老师主讲，学生参与方式进行。培训幼儿正确使用计算机的基本技能。随着幼儿能力的提高，对于相同形式的教学内容，就不再讲解方法，只是同幼儿一起学习教学内容。当幼儿能力达到更高水平时，将进一步让幼儿自己探索一些新软件的使用方法，以培养他们自学能力和探索能力。
</w:t>
      </w:r>
    </w:p>
    <w:p/>
    <w:p>
      <w:pPr/>
      <w:r>
        <w:rPr>
          <w:rStyle w:val="myStyle"/>
        </w:rPr>
        <w:t xml:space="preserve">
	具体内容标准如下：
</w:t>
      </w:r>
    </w:p>
    <w:p/>
    <w:p>
      <w:pPr/>
      <w:r>
        <w:rPr>
          <w:rStyle w:val="myStyle"/>
        </w:rPr>
        <w:t xml:space="preserve">
	第一学段大班计算机教学内容标准
</w:t>
      </w:r>
    </w:p>
    <w:p/>
    <w:p>
      <w:pPr/>
      <w:r>
        <w:rPr>
          <w:rStyle w:val="myStyle"/>
        </w:rPr>
        <w:t xml:space="preserve">
	教学游戏
</w:t>
      </w:r>
    </w:p>
    <w:p/>
    <w:p>
      <w:pPr/>
      <w:r>
        <w:rPr>
          <w:rStyle w:val="myStyle"/>
        </w:rPr>
        <w:t xml:space="preserve">
	游戏是孩子最喜欢的活动之一，通过利用计算机进行简单的教学游戏，可以让孩子初步了解计算机的应用及对计算机产生浓厚的学习兴趣，应重点根据孩子的年龄特征选择合适的教学游戏。
</w:t>
      </w:r>
    </w:p>
    <w:p/>
    <w:p>
      <w:pPr/>
      <w:r>
        <w:rPr>
          <w:rStyle w:val="myStyle"/>
        </w:rPr>
        <w:t xml:space="preserve">
	通过本模块的学习，孩子们将掌握最基本的计算机操作，并能初步创作出自己的第一个计算机作品。
</w:t>
      </w:r>
    </w:p>
    <w:p/>
    <w:p>
      <w:pPr/>
      <w:r>
        <w:rPr>
          <w:rStyle w:val="myStyle"/>
        </w:rPr>
        <w:t xml:space="preserve">
	在教学中，应注意多发挥孩子们的想象力与创造力，鼓励孩子们通过计算机进行个人创作；初步培养孩子们自主学习信息技术的素养。
</w:t>
      </w:r>
    </w:p>
    <w:p/>
    <w:p>
      <w:pPr/>
      <w:r>
        <w:rPr>
          <w:rStyle w:val="myStyle"/>
        </w:rPr>
        <w:t xml:space="preserve">
	（一）益智游戏
</w:t>
      </w:r>
    </w:p>
    <w:p/>
    <w:p>
      <w:pPr/>
      <w:r>
        <w:rPr>
          <w:rStyle w:val="myStyle"/>
        </w:rPr>
        <w:t xml:space="preserve">
	1。内容标准
</w:t>
      </w:r>
    </w:p>
    <w:p/>
    <w:p>
      <w:pPr/>
      <w:r>
        <w:rPr>
          <w:rStyle w:val="myStyle"/>
        </w:rPr>
        <w:t xml:space="preserve">
	（1）经历游戏过程，初步了解电脑的组成，在他人的引导下说出电脑组成各部分的名称。
</w:t>
      </w:r>
    </w:p>
    <w:p/>
    <w:p>
      <w:pPr/>
      <w:r>
        <w:rPr>
          <w:rStyle w:val="myStyle"/>
        </w:rPr>
        <w:t xml:space="preserve">
	（2）经历游戏过程，能独立进行开机与关机的操作，并知道开机与关机的基本顺序。
</w:t>
      </w:r>
    </w:p>
    <w:p/>
    <w:p>
      <w:pPr/>
      <w:r>
        <w:rPr>
          <w:rStyle w:val="myStyle"/>
        </w:rPr>
        <w:t xml:space="preserve">
	（3）经历游戏过程，熟悉鼠标的基本操作，并能利用鼠标完成启动应用程序的操作。
</w:t>
      </w:r>
    </w:p>
    <w:p/>
    <w:p>
      <w:pPr/>
      <w:r>
        <w:rPr>
          <w:rStyle w:val="myStyle"/>
        </w:rPr>
        <w:t xml:space="preserve">
	（4）经历游戏过程，熟练操作键盘的方向键及功能键。
</w:t>
      </w:r>
    </w:p>
    <w:p/>
    <w:p>
      <w:pPr/>
      <w:r>
        <w:rPr>
          <w:rStyle w:val="myStyle"/>
        </w:rPr>
        <w:t xml:space="preserve">
	（5）经历游戏过程，初步了解计算机的应用，初步感受计算机世界的魅力，激发对信息技术的求知欲。
</w:t>
      </w:r>
    </w:p>
    <w:p/>
    <w:p>
      <w:pPr/>
      <w:r>
        <w:rPr>
          <w:rStyle w:val="myStyle"/>
        </w:rPr>
        <w:t xml:space="preserve">
	2。活动建议
</w:t>
      </w:r>
    </w:p>
    <w:p/>
    <w:p>
      <w:pPr/>
      <w:r>
        <w:rPr>
          <w:rStyle w:val="myStyle"/>
        </w:rPr>
        <w:t xml:space="preserve">
	精心挑选一些孩子们感兴趣的游戏或者自编一些教学游戏软件，让孩子们通过玩游戏来熟练键盘与鼠标的操作。在玩游戏的时候教育孩子玩这些游戏的目的以及玩游戏要适可而止，提醒孩子们不过沉溺及多滴眼药水。
</w:t>
      </w:r>
    </w:p>
    <w:p/>
    <w:p>
      <w:pPr/>
      <w:r>
        <w:rPr>
          <w:rStyle w:val="myStyle"/>
        </w:rPr>
        <w:t xml:space="preserve">
	（二）计算机绘画
</w:t>
      </w:r>
    </w:p>
    <w:p/>
    <w:p>
      <w:pPr/>
      <w:r>
        <w:rPr>
          <w:rStyle w:val="myStyle"/>
        </w:rPr>
        <w:t xml:space="preserve">
	1。内容标准
</w:t>
      </w:r>
    </w:p>
    <w:p/>
    <w:p>
      <w:pPr/>
      <w:r>
        <w:rPr>
          <w:rStyle w:val="myStyle"/>
        </w:rPr>
        <w:t xml:space="preserve">
	（1）独立完成Windows的启动与退出操作。并能启动和关闭绘画软件。
</w:t>
      </w:r>
    </w:p>
    <w:p/>
    <w:p>
      <w:pPr/>
      <w:r>
        <w:rPr>
          <w:rStyle w:val="myStyle"/>
        </w:rPr>
        <w:t xml:space="preserve">
	（2）经历计算机绘画的过程，尝试画出各种基本几何图形。
</w:t>
      </w:r>
    </w:p>
    <w:p/>
    <w:p>
      <w:pPr/>
      <w:r>
        <w:rPr>
          <w:rStyle w:val="myStyle"/>
        </w:rPr>
        <w:t xml:space="preserve">
	例利用画图软件信手涂鸦，表达自己的思想。
</w:t>
      </w:r>
    </w:p>
    <w:p/>
    <w:p>
      <w:pPr/>
      <w:r>
        <w:rPr>
          <w:rStyle w:val="myStyle"/>
        </w:rPr>
        <w:t xml:space="preserve">
	2。活动建议
</w:t>
      </w:r>
    </w:p>
    <w:p/>
    <w:p>
      <w:pPr/>
      <w:r>
        <w:rPr>
          <w:rStyle w:val="myStyle"/>
        </w:rPr>
        <w:t xml:space="preserve">
	让孩子们在完成了必要的学习任务后，鼓励一些完成得好的同学进行绘画创作，发挥孩子们的想象力，提高孩子们学习信息技术的兴趣，并初步体验自主学习的乐趣。
</w:t>
      </w:r>
    </w:p>
    <w:p/>
    <w:p>
      <w:pPr/>
      <w:r>
        <w:rPr>
          <w:rStyle w:val="myStyle"/>
        </w:rPr>
        <w:t xml:space="preserve">
	辅助学习
</w:t>
      </w:r>
    </w:p>
    <w:p/>
    <w:p>
      <w:pPr/>
      <w:r>
        <w:rPr>
          <w:rStyle w:val="myStyle"/>
        </w:rPr>
        <w:t xml:space="preserve">
	（三）英语辅助教学
</w:t>
      </w:r>
    </w:p>
    <w:p/>
    <w:p>
      <w:pPr/>
      <w:r>
        <w:rPr>
          <w:rStyle w:val="myStyle"/>
        </w:rPr>
        <w:t xml:space="preserve">
	1。内容标准
</w:t>
      </w:r>
    </w:p>
    <w:p/>
    <w:p>
      <w:pPr/>
      <w:r>
        <w:rPr>
          <w:rStyle w:val="myStyle"/>
        </w:rPr>
        <w:t xml:space="preserve">
	（1）熟练使用自编软件进行英语单词、句子、歌曲和故事的学习。
</w:t>
      </w:r>
    </w:p>
    <w:p/>
    <w:p>
      <w:pPr/>
      <w:r>
        <w:rPr>
          <w:rStyle w:val="myStyle"/>
        </w:rPr>
        <w:t xml:space="preserve">
	（2）通过计算机辅助学习英语，提高英语的听说能力。
</w:t>
      </w:r>
    </w:p>
    <w:p/>
    <w:p>
      <w:pPr/>
      <w:r>
        <w:rPr>
          <w:rStyle w:val="myStyle"/>
        </w:rPr>
        <w:t xml:space="preserve">
	例1编写辅助软件，使孩子们通过计算机听英语故事和英语歌曲。
</w:t>
      </w:r>
    </w:p>
    <w:p/>
    <w:p>
      <w:pPr/>
      <w:r>
        <w:rPr>
          <w:rStyle w:val="myStyle"/>
        </w:rPr>
        <w:t xml:space="preserve">
	2。活动建议
</w:t>
      </w:r>
    </w:p>
    <w:p/>
    <w:p>
      <w:pPr/>
      <w:r>
        <w:rPr>
          <w:rStyle w:val="myStyle"/>
        </w:rPr>
        <w:t xml:space="preserve">
	组织英语故事会，利用计算机进行辅助学习，让孩子们先通过计算机听英语故事，然后尝试复述。
</w:t>
      </w:r>
    </w:p>
    <w:p/>
    <w:p>
      <w:pPr>
        <w:jc w:val="center"/>
      </w:pPr>
      <w:r>
        <w:rPr>
          <w:rStyle w:val="myStyleh4"/>
        </w:rPr>
        <w:t xml:space="preserve">计算机教学计划 篇四</w:t>
      </w:r>
    </w:p>
    <w:p/>
    <w:p>
      <w:pPr/>
      <w:r>
        <w:rPr>
          <w:rStyle w:val="myStyle"/>
        </w:rPr>
        <w:t xml:space="preserve">
	根据国家的教育方针，结合我校实际。为适应市场发展的需要，发挥我校专业特长，为我县再就业人员开展计算机职业技能培训，特制定以下培训计划。
</w:t>
      </w:r>
    </w:p>
    <w:p/>
    <w:p>
      <w:pPr/>
      <w:r>
        <w:rPr>
          <w:rStyle w:val="myStyle"/>
        </w:rPr>
        <w:t xml:space="preserve">
	一、培训目标：通过计算机理论基础知识和技能操作学习，掌握计算机操作要领和打字基础知识，懂得一般公文的处理。并通过培训考核鉴定合格后取得计算机操作员初级职业资格证书，充分体现党和政府对下岗失业人员的关心，为再就业打下良好基础。
</w:t>
      </w:r>
    </w:p>
    <w:p/>
    <w:p>
      <w:pPr/>
      <w:r>
        <w:rPr>
          <w:rStyle w:val="myStyle"/>
        </w:rPr>
        <w:t xml:space="preserve">
	二、培训对象培训对象培训对象培训对象本县失业人员。
</w:t>
      </w:r>
    </w:p>
    <w:p/>
    <w:p>
      <w:pPr/>
      <w:r>
        <w:rPr>
          <w:rStyle w:val="myStyle"/>
        </w:rPr>
        <w:t xml:space="preserve">
	三、申报条件申报条件申报条件申报条件：凡年龄在16周岁以上并持失业证者、农民工手册均可报名参加。
</w:t>
      </w:r>
    </w:p>
    <w:p/>
    <w:p>
      <w:pPr/>
      <w:r>
        <w:rPr>
          <w:rStyle w:val="myStyle"/>
        </w:rPr>
        <w:t xml:space="preserve">
	四、培训方式及培训时间培训方式及培训时间培训方式及培训时间培训方式及培训时间1、培训方式：采取集中理论授课与技能操作相结合的教学方式。2、培训时间：每期30天。3、培训单位：磁县职业技术教育中心。4、培训地点：磁县职业技术教育中心。
</w:t>
      </w:r>
    </w:p>
    <w:p/>
    <w:p>
      <w:pPr/>
      <w:r>
        <w:rPr>
          <w:rStyle w:val="myStyle"/>
        </w:rPr>
        <w:t xml:space="preserve">
	五、培训教材培训教材培训教材培训教材、课程设置及教学计划课程设置及教学计划课程设置及教学计划课程设置及教学计划1、培训资料取用，劳动和社会保障部编写的培训教材。2、课程设置、任课教师及教学计划大纲。3、结合我校实际，也为了更好地解决工学矛盾问题，本次培训班采取以晚上集中授课为主的方法。
</w:t>
      </w:r>
    </w:p>
    <w:p/>
    <w:p>
      <w:pPr/>
      <w:r>
        <w:rPr>
          <w:rStyle w:val="myStyle"/>
        </w:rPr>
        <w:t xml:space="preserve">
	以上内容就是小王为您提供的4篇《计算机教学计划》，希望对您的写作有所帮助，更多范文样本、模板格式尽在小王。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2023-07-23T10:08:48+08:00</dcterms:created>
  <dcterms:modified xsi:type="dcterms:W3CDTF">2023-07-23T10:08:48+08:00</dcterms:modified>
</cp:coreProperties>
</file>

<file path=docProps/custom.xml><?xml version="1.0" encoding="utf-8"?>
<Properties xmlns="http://schemas.openxmlformats.org/officeDocument/2006/custom-properties" xmlns:vt="http://schemas.openxmlformats.org/officeDocument/2006/docPropsVTypes"/>
</file>