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中小幼习作：我的拿手好戏（第一课时）公开课教案教学设计课件</w:t>
      </w:r>
    </w:p>
    <w:p/>
    <w:p/>
    <w:p>
      <w:pPr/>
      <w:r>
        <w:rPr>
          <w:rStyle w:val="myStyle"/>
        </w:rPr>
        <w:t xml:space="preserve">习作我的拿手好戏第一课时亭趾实验小学梅生华教学目标</w:t>
      </w:r>
    </w:p>
    <w:p/>
    <w:p>
      <w:pPr/>
      <w:r>
        <w:rPr>
          <w:rStyle w:val="myStyle"/>
        </w:rPr>
        <w:t xml:space="preserve">1.借助资料明确什么是拿手好戏，自己的拿手好戏是什么，打开写作思路，确定写作内容</w:t>
      </w:r>
    </w:p>
    <w:p/>
    <w:p>
      <w:pPr/>
      <w:r>
        <w:rPr>
          <w:rStyle w:val="myStyle"/>
        </w:rPr>
        <w:t xml:space="preserve">2.通过比较、示范等方法理清本次习作的选材、写作顺序、详略安排等，拟定习作提纲</w:t>
      </w:r>
    </w:p>
    <w:p/>
    <w:p>
      <w:pPr/>
      <w:r>
        <w:rPr>
          <w:rStyle w:val="myStyle"/>
        </w:rPr>
        <w:t xml:space="preserve">3.借助提纲的提示，进一步完善提纲，突出重点教学重点通过比较、示范等方法理清本次习作的选材、写作顺序、详略安排等,拟定习作提纲教学难点借助提纲的提示，进一步完善提纲，突出重点教学准备介绍卡、课件教学过程</w:t>
      </w:r>
    </w:p>
    <w:p/>
    <w:p>
      <w:pPr/>
      <w:r>
        <w:rPr>
          <w:rStyle w:val="myStyle"/>
        </w:rPr>
        <w:t xml:space="preserve">一、直接导入，审清题意</w:t>
      </w:r>
    </w:p>
    <w:p/>
    <w:p>
      <w:pPr/>
      <w:r>
        <w:rPr>
          <w:rStyle w:val="myStyle"/>
        </w:rPr>
        <w:t xml:space="preserve">1.直接揭题，指名说说“拿手”是什么意思</w:t>
      </w:r>
    </w:p>
    <w:p/>
    <w:p>
      <w:pPr/>
      <w:r>
        <w:rPr>
          <w:rStyle w:val="myStyle"/>
        </w:rPr>
        <w:t xml:space="preserve">2.首先看清题目中的关键词我拿手好戏文章要写“我”而不是别人；写“拿手好戏”，即自己最擅长的事情，而不是不熟悉或做不好的事</w:t>
      </w:r>
    </w:p>
    <w:p/>
    <w:p>
      <w:pPr/>
      <w:r>
        <w:rPr>
          <w:rStyle w:val="myStyle"/>
        </w:rPr>
        <w:t xml:space="preserve">3.小结文章要求写自己最擅长做的事情</w:t>
      </w:r>
    </w:p>
    <w:p/>
    <w:p>
      <w:pPr/>
      <w:r>
        <w:rPr>
          <w:rStyle w:val="myStyle"/>
        </w:rPr>
        <w:t xml:space="preserve">二、弄清选材，拟定题目</w:t>
      </w:r>
    </w:p>
    <w:p/>
    <w:p>
      <w:pPr/>
      <w:r>
        <w:rPr>
          <w:rStyle w:val="myStyle"/>
        </w:rPr>
        <w:t xml:space="preserve">1.写我的拿手好戏，我们可以从哪些角度去考虑呢？课件出示教材中内容，引导学生明确文艺类、手工类、生活类、其他类都可以成为我们的写作题材</w:t>
      </w:r>
    </w:p>
    <w:p/>
    <w:p>
      <w:pPr/>
      <w:r>
        <w:rPr>
          <w:rStyle w:val="myStyle"/>
        </w:rPr>
        <w:t xml:space="preserve">2.指名说说你的拿手好戏是什么？</w:t>
      </w:r>
    </w:p>
    <w:p/>
    <w:p>
      <w:pPr/>
      <w:r>
        <w:rPr>
          <w:rStyle w:val="myStyle"/>
        </w:rPr>
        <w:t xml:space="preserve">3.课件出示文章的题目《三招挑西瓜》《我是滑板高手》《他们称我“小飞人”》《唱歌小达人》1你喜欢哪个题目，说说为什么？2总结一个好的题目</w:t>
      </w:r>
    </w:p>
    <w:p/>
    <w:p>
      <w:pPr/>
      <w:r>
        <w:rPr>
          <w:rStyle w:val="myStyle"/>
        </w:rPr>
        <w:t xml:space="preserve">1.主题明确；</w:t>
      </w:r>
    </w:p>
    <w:p/>
    <w:p>
      <w:pPr/>
      <w:r>
        <w:rPr>
          <w:rStyle w:val="myStyle"/>
        </w:rPr>
        <w:t xml:space="preserve">2.吸引读者</w:t>
      </w:r>
    </w:p>
    <w:p/>
    <w:p>
      <w:pPr/>
      <w:r>
        <w:rPr>
          <w:rStyle w:val="myStyle"/>
        </w:rPr>
        <w:t xml:space="preserve">4.完成任务一给作文拟定题目，写到介绍卡上写好后，指名交流</w:t>
      </w:r>
    </w:p>
    <w:p/>
    <w:p>
      <w:pPr/>
      <w:r>
        <w:rPr>
          <w:rStyle w:val="myStyle"/>
        </w:rPr>
        <w:t xml:space="preserve">三、梳理问题，拟定提纲</w:t>
      </w:r>
    </w:p>
    <w:p/>
    <w:p>
      <w:pPr/>
      <w:r>
        <w:rPr>
          <w:rStyle w:val="myStyle"/>
        </w:rPr>
        <w:t xml:space="preserve">1.我的拿手好戏可以写些什么呢？指名交流</w:t>
      </w:r>
    </w:p>
    <w:p/>
    <w:p>
      <w:pPr/>
      <w:r>
        <w:rPr>
          <w:rStyle w:val="myStyle"/>
        </w:rPr>
        <w:t xml:space="preserve">2.是不是刚才所有提到的问题都要写到你的习作中去？阅读教材，明确写作的内容</w:t>
      </w:r>
    </w:p>
    <w:p/>
    <w:p>
      <w:pPr/>
      <w:r>
        <w:rPr>
          <w:rStyle w:val="myStyle"/>
        </w:rPr>
        <w:t xml:space="preserve">3.如何有条理地介绍，有重点地介绍，仔细阅读《三招挑西瓜》的提纲明确提纲L顺序恰当；2,详略得当</w:t>
      </w:r>
    </w:p>
    <w:p/>
    <w:p>
      <w:pPr/>
      <w:r>
        <w:rPr>
          <w:rStyle w:val="myStyle"/>
        </w:rPr>
        <w:t xml:space="preserve">4.完成任务二给作文列初步提纲，写到介绍卡上写好后，指名交流</w:t>
      </w:r>
    </w:p>
    <w:p/>
    <w:p>
      <w:pPr/>
      <w:r>
        <w:rPr>
          <w:rStyle w:val="myStyle"/>
        </w:rPr>
        <w:t xml:space="preserve">四、突出重点，完善提纲</w:t>
      </w:r>
    </w:p>
    <w:p/>
    <w:p>
      <w:pPr/>
      <w:r>
        <w:rPr>
          <w:rStyle w:val="myStyle"/>
        </w:rPr>
        <w:t xml:space="preserve">1.在介绍我的拿手好戏时，如何突出重点呢？《三招挑西瓜》中的提纲，给了我们很多启发</w:t>
      </w:r>
    </w:p>
    <w:p/>
    <w:p>
      <w:pPr/>
      <w:r>
        <w:rPr>
          <w:rStyle w:val="myStyle"/>
        </w:rPr>
        <w:t xml:space="preserve">2.仔细阅读，圈画关键词，并做简单的批注同桌之间交流</w:t>
      </w:r>
    </w:p>
    <w:p/>
    <w:p>
      <w:pPr/>
      <w:r>
        <w:rPr>
          <w:rStyle w:val="myStyle"/>
        </w:rPr>
        <w:t xml:space="preserve">3.教师根据学生反馈，相机板书动作描写、心情变化、侧面烘托、一波三折</w:t>
      </w:r>
    </w:p>
    <w:p/>
    <w:p>
      <w:pPr/>
      <w:r>
        <w:rPr>
          <w:rStyle w:val="myStyle"/>
        </w:rPr>
        <w:t xml:space="preserve">4.完成任务三把介绍卡中的重点部分写具体，完善提纲写好后，指名交流再次修改</w:t>
      </w:r>
    </w:p>
    <w:p/>
    <w:p>
      <w:pPr/>
      <w:r>
        <w:rPr>
          <w:rStyle w:val="myStyle"/>
        </w:rPr>
        <w:t xml:space="preserve">五、总结提升，布置任务</w:t>
      </w:r>
    </w:p>
    <w:p/>
    <w:p>
      <w:pPr/>
      <w:r>
        <w:rPr>
          <w:rStyle w:val="myStyle"/>
        </w:rPr>
        <w:t xml:space="preserve">1.教师依据板书，进行总结</w:t>
      </w:r>
    </w:p>
    <w:p/>
    <w:p>
      <w:pPr/>
      <w:r>
        <w:rPr>
          <w:rStyle w:val="myStyle"/>
        </w:rPr>
        <w:t xml:space="preserve">2.出示老舍名言有了提纲心里就有了底，写起来就顺理成章；先麻烦点，后来可省事</w:t>
      </w:r>
    </w:p>
    <w:p/>
    <w:p>
      <w:pPr/>
      <w:r>
        <w:rPr>
          <w:rStyle w:val="myStyle"/>
        </w:rPr>
        <w:t xml:space="preserve">3.课后依据提纲写一写我的拿手好戏我的拿手好戏拟定题目列好提纲突出重点主题明确顺序恰当动作描写吸引读者详略得当心情变化侧面烘托。</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2023-05-08T08:54:32+08:00</dcterms:created>
  <dcterms:modified xsi:type="dcterms:W3CDTF">2023-05-08T08:54:32+08:00</dcterms:modified>
</cp:coreProperties>
</file>

<file path=docProps/custom.xml><?xml version="1.0" encoding="utf-8"?>
<Properties xmlns="http://schemas.openxmlformats.org/officeDocument/2006/custom-properties" xmlns:vt="http://schemas.openxmlformats.org/officeDocument/2006/docPropsVTypes"/>
</file>