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最新信用工作年度计划汇总</w:t>
      </w:r>
    </w:p>
    <w:p/>
    <w:p/>
    <w:p>
      <w:pPr/>
      <w:r>
        <w:rPr>
          <w:rStyle w:val="myStyle"/>
        </w:rPr>
        <w:t xml:space="preserve">
	不知不觉又要迎来新的一年了，我们要开始新的一年工作计划。就停下工作进度，先把岗位年度工作制定好，才能让我们的工作进展得更加顺利。
</w:t>
      </w:r>
    </w:p>
    <w:p/>
    <w:p>
      <w:pPr>
        <w:jc w:val="center"/>
      </w:pPr>
      <w:r>
        <w:rPr>
          <w:rStyle w:val="myStyleh4"/>
        </w:rPr>
        <w:t xml:space="preserve">最新信用工作年度计划(篇1)</w:t>
      </w:r>
    </w:p>
    <w:p/>
    <w:p>
      <w:pPr/>
      <w:r>
        <w:rPr>
          <w:rStyle w:val="myStyle"/>
        </w:rPr>
        <w:t xml:space="preserve">
	20xx年是信用社改革的关键一年，是各项新政策的落实年，是充满机遇与挑战的一年。为顺应改革潮流，争取在改革期间我社能有更大的发展，我们确定20xx年的工作思路是：在上级社办的领导下，一手抓改革与管理，一手抓支农与服务。坚持“内强素质，外树形象，严格管理，稳健经营”的指导思想，牢固树立“存款立社，效益兴社，依法治社”和“存款讲成本，贷款讲质量，经营讲效益”的经营思想，紧紧围绕效益这一主线，抓住一个机遇(农村信用社改革)，突出一个主题(加快发展)，强化四项管理(人本管理、绩效管理、贷后管理、财务管理)，把工作重点转向加强管理求效益，提高信贷质量防风险，支持“三农”促发展上来，努力实现以下经营目标：
</w:t>
      </w:r>
    </w:p>
    <w:p/>
    <w:p>
      <w:pPr/>
      <w:r>
        <w:rPr>
          <w:rStyle w:val="myStyle"/>
        </w:rPr>
        <w:t xml:space="preserve">
	1、全年新增存款：ＸＸＸ万元；
</w:t>
      </w:r>
    </w:p>
    <w:p/>
    <w:p>
      <w:pPr/>
      <w:r>
        <w:rPr>
          <w:rStyle w:val="myStyle"/>
        </w:rPr>
        <w:t xml:space="preserve">
	2、全年增扩股金：ＸＸＸ万元；
</w:t>
      </w:r>
    </w:p>
    <w:p/>
    <w:p>
      <w:pPr/>
      <w:r>
        <w:rPr>
          <w:rStyle w:val="myStyle"/>
        </w:rPr>
        <w:t xml:space="preserve">
	3、全年贷款净投放：ＸＸＸ万元；“三农”贷款占新增各项贷款比例达到ＸＸ％以上；
</w:t>
      </w:r>
    </w:p>
    <w:p/>
    <w:p>
      <w:pPr/>
      <w:r>
        <w:rPr>
          <w:rStyle w:val="myStyle"/>
        </w:rPr>
        <w:t xml:space="preserve">
	4、不良贷款绝对额下降：ＸＸＸ万元；
</w:t>
      </w:r>
    </w:p>
    <w:p/>
    <w:p>
      <w:pPr/>
      <w:r>
        <w:rPr>
          <w:rStyle w:val="myStyle"/>
        </w:rPr>
        <w:t xml:space="preserve">
	5、实现贷款利息收入：ＸＸＸ万元，年终盈亏轧差后盈余：ＸＸＸ万元。
</w:t>
      </w:r>
    </w:p>
    <w:p/>
    <w:p>
      <w:pPr/>
      <w:r>
        <w:rPr>
          <w:rStyle w:val="myStyle"/>
        </w:rPr>
        <w:t xml:space="preserve">
	6、综合费用率控制在29.5%以内.
</w:t>
      </w:r>
    </w:p>
    <w:p/>
    <w:p>
      <w:pPr/>
      <w:r>
        <w:rPr>
          <w:rStyle w:val="myStyle"/>
        </w:rPr>
        <w:t xml:space="preserve">
	要完成上述目标任务必须抓好以下七项工作：
</w:t>
      </w:r>
    </w:p>
    <w:p/>
    <w:p>
      <w:pPr/>
      <w:r>
        <w:rPr>
          <w:rStyle w:val="myStyle"/>
        </w:rPr>
        <w:t xml:space="preserve">
	一、倾尽全力，支持“三农”，把搞活农村经济作为加快信用社发展的加速器
</w:t>
      </w:r>
    </w:p>
    <w:p/>
    <w:p>
      <w:pPr/>
      <w:r>
        <w:rPr>
          <w:rStyle w:val="myStyle"/>
        </w:rPr>
        <w:t xml:space="preserve">
	1、支农工作突出两个重点。
</w:t>
      </w:r>
    </w:p>
    <w:p/>
    <w:p>
      <w:pPr/>
      <w:r>
        <w:rPr>
          <w:rStyle w:val="myStyle"/>
        </w:rPr>
        <w:t xml:space="preserve">
	(1)优先保证农业特色产业和粮食生产的信贷资金需求。在继续扶持原有的专业户、重点村扩大规模，壮大基地，优化结构的同时，信用社主任要联系一个村，每个客户经理包抓10个重点户，重点予以扶持，力求抓点带面，典型引路。对重点村进行贷户资格审查时要考虑到“三个能够”，即：扶持的重点村能够带动周围群众的积极性，迅速形成基地规模；能够有效解决产品销售问题；能够促进信用社不良贷款的清收盘活以及利息的顺利收回。在贷前调查时要做到“三不考虑”，即：集体旧贷未落实的村不考虑；两委会班子不团结的村不考虑；村风不正的不考虑。在发放贷款时坚决做到“三个不贷”，即：陈欠赖债户不贷；不讲信用、不务正业不贷；没有偿还能力不贷。确保贷款放得准，收得回，有效益。
</w:t>
      </w:r>
    </w:p>
    <w:p/>
    <w:p>
      <w:pPr/>
      <w:r>
        <w:rPr>
          <w:rStyle w:val="myStyle"/>
        </w:rPr>
        <w:t xml:space="preserve">
	(2)紧跟市场，强化营销。随着农村市场的变化，信用社的服务对象、服务方式也要随着转变，在立足“三农”的基础上要面向社会化服务。放宽服务对象。由过去单纯向农民发放贷款，转变为以农民为主，兼顾城镇下岗职工、国家公务员、城乡经济联合体、个体和民营经济组织、国有和集体所有制企业。强化贷款营销。完善对信用代办员的管理和考核体系，有效发挥其农户联络员的沟通作用。放宽贷款范围。由过去单一向农民发放以农为主的农业贷款，转变为在保证农业资金的需要下，向社会消费领域渗透，主要是支持城乡居民购、建商品住房和商业用房；支持城乡居民教育投入；支持城乡居民购置生产加工设备和运输工具；支持城镇职工再就业工程；支持扶贫开发项目工程。转变经营观念。由过去单一支持农民的小额生产费用贷款的小农经济观念，向现代大农业生产观念转变，支持农业要与推进工业化进程相结合，要大力发展农产品加工业，延长产业链，将千家万户的小农经济与千变万化的大市场连接起来。增加农产品附加值，培育龙头企业，带动农民致富，增加农民收入。
</w:t>
      </w:r>
    </w:p>
    <w:p/>
    <w:p>
      <w:pPr/>
      <w:r>
        <w:rPr>
          <w:rStyle w:val="myStyle"/>
        </w:rPr>
        <w:t xml:space="preserve">
	2、推行农户小额信贷注意四个问题。
</w:t>
      </w:r>
    </w:p>
    <w:p/>
    <w:p>
      <w:pPr/>
      <w:r>
        <w:rPr>
          <w:rStyle w:val="myStyle"/>
        </w:rPr>
        <w:t xml:space="preserve">
	要把农户小额信用贷款作为信贷投放工作的主要方式进行推广。要求是行动要积极，步伐要稳妥，影响范围要扩大，实际效果要突出。在实施过程中。
</w:t>
      </w:r>
    </w:p>
    <w:p/>
    <w:p>
      <w:pPr/>
      <w:r>
        <w:rPr>
          <w:rStyle w:val="myStyle"/>
        </w:rPr>
        <w:t xml:space="preserve">
	(1)加强宣传引导。要抓点带面，紧紧依靠村委会，利用有线广播，召开群众会等形式，大力宣传信用社的信贷政策和农户小额信用贷款的优越性，教育贷户增强信用观念，使诚实守信达成共识，进一步促进信用社的业务工作。
</w:t>
      </w:r>
    </w:p>
    <w:p/>
    <w:p>
      <w:pPr/>
      <w:r>
        <w:rPr>
          <w:rStyle w:val="myStyle"/>
        </w:rPr>
        <w:t xml:space="preserve">
	(2)加快农户经济档案建立与完善工作。要安排人员认真详细考察农户的家庭财产、信用状况，翔实填写各类表格，建立经济档案。在建档过程中，不能闭门造车，粗匡冒估；不能推给代办员；更不能建少报多，自欺欺人，为今后贷款规范化管理奠定坚实的基础。
</w:t>
      </w:r>
    </w:p>
    <w:p/>
    <w:p>
      <w:pPr>
        <w:jc w:val="center"/>
      </w:pPr>
      <w:r>
        <w:rPr>
          <w:rStyle w:val="myStyleh4"/>
        </w:rPr>
        <w:t xml:space="preserve">最新信用工作年度计划(篇2)</w:t>
      </w:r>
    </w:p>
    <w:p/>
    <w:p>
      <w:pPr/>
      <w:r>
        <w:rPr>
          <w:rStyle w:val="myStyle"/>
        </w:rPr>
        <w:t xml:space="preserve">
	一、大力组织存款，壮大资金实力。
</w:t>
      </w:r>
    </w:p>
    <w:p/>
    <w:p>
      <w:pPr/>
      <w:r>
        <w:rPr>
          <w:rStyle w:val="myStyle"/>
        </w:rPr>
        <w:t xml:space="preserve">
	一是强化宣传、广泛联系。各分社(储蓄所)切实加大宣传力度，增加社会对农村信用社的认知度，拓展农村信用社的市场份额。密切社农关系，让更多的农户、居民和社会公众了解、熟悉农村信用社的各类金融产品，增强农村信用社市场竞争力。扎实开展企、事业单位业务联系会、储户座谈会，充分征求各方面的意见，不断改进工作方法，努力提高农村信用社的社会信誉。二是优化服务，树立品牌。各分社(储蓄所)以改变服务方式，改善服务质量，提高服务效率入手，引导全社员工以优质的服务稳住老客户，吸引新客户，不断扩大吸储空间。三是稳定储源，竞争客户。各分社(储蓄所)加强对资金市场信息的收集，充分发挥人熟、地熟、情况熟的优势，扎扎实实地做好吸储公关工作，尽可能地为黄金客户提供优质高效的服务，稳定黄金客户群体。四是提倡继续推行业余揽存考核办法，每个网点员工下达人均20-40万元的业余揽存任务，充分调动职工揽存积极性。五是继续优化存款结构，加大对公存款组织力度，积极争取地方党政的支持，争取企事业单位到我社开户存款，大力组织低成本资金，优化存款结构，降低资金成本，促进存款快速递增。六是突出难点，狠抓蜀信卡存款。各分社(储蓄所)必须利用蜀信卡全省通存、全国通兑、手续费低廉的网络结算优势，向外出务工人员及家属宣传农村信用社存、贷款政策和结算知识，加大发行蜀信卡的力度，动员和组织外出务工人员储蓄，增加外出务工人员的存款份额。七是有效利用代理业务。要通过开展的粮补、家电下乡补贴等各种代理业务来有效扩大存款，从多方面、多渠道加深客户对农村信用社的了解和认识，增加存款。八是落实任务，严格考核。各分社(储蓄所)要层层落实组织资金任务，并坚持从严考核，激发员工内在动力。
</w:t>
      </w:r>
    </w:p>
    <w:p/>
    <w:p>
      <w:pPr/>
      <w:r>
        <w:rPr>
          <w:rStyle w:val="myStyle"/>
        </w:rPr>
        <w:t xml:space="preserve">
	二、拓展信贷渠道，强化贷款营销。
</w:t>
      </w:r>
    </w:p>
    <w:p/>
    <w:p>
      <w:pPr/>
      <w:r>
        <w:rPr>
          <w:rStyle w:val="myStyle"/>
        </w:rPr>
        <w:t xml:space="preserve">
	xx年，我社的信贷工作一是以社会主义新农村建设为载体，进一步巩固农村市场，积极拓展支持三农的新领域;二是积极支持城乡一体化进程，在城市化、工业化、农业产业化中大力拓展城区业务，加大对城镇居民，国家公职人员的放贷力度，重点支持好城区个体工商户的发展，解决好城区居民就业、生活等方面的资金需求问题，支持好涉农龙头企业主发展。三是严格执行国家的有关信贷政策，对房地产业贷款实行有保有压，对国家限制发展的产业、高耗低效项目不予支持。四是持续开展汽车按揭贷款业务，继续摸索汽车按揭贷款的操作流程，简化不必要的操作过程，扎实做好贷前调查，严格把关贷时审查，全面落实贷后检查，严防假按揭。五是进一步完善贷款评级授信工作。各分社要认真执行四川省农村信用社农户信用等级评定和授信管理暂行办法，扎实、准确地建立农户经济信息档案，继续打造小额农贷黄金品牌。在此基础上，根据县联社关于开展xx年公司类和个人类客户评级授信工作的通知要求，认真搞好城镇居民、国家公职人员、个体经营户和法人客户的评级授信工作,完善评级授信档案,全面了解和掌握信贷市场需求,争取潜在贷款客户。六是持续做好贷款本息核对工作，不定期地开展贷款回头看工作，切实做好风险防范和化解工作。七是加强贷款动态管理，落实防范风险责任。各信贷员要认真按照贷款风险五级分类要求，切实做好新增贷款的贷前调查工作，要认真分析第一还款，认真预测市场风险，搜集信贷相关资料，建立风险分类工作底稿，建全风险分类台账，确保分类准确。在此基础上，严格按照动态管理的原则，实行动态调整，科学反映潜在风险。要按照五级分类管理要求，落实责任，切实防范信贷风险。八是积极配合，有组织、有计划地搞好信用体系建设，收集资料，整理档案，认真开展信用村、信用社区的评级授信工作，形成完善的征信数据，继续打造守信光荣、失信可耻的信用氛围，为农村信用社的发展营造更加和谐的金融生态环境。
</w:t>
      </w:r>
    </w:p>
    <w:p/>
    <w:p>
      <w:pPr/>
      <w:r>
        <w:rPr>
          <w:rStyle w:val="myStyle"/>
        </w:rPr>
        <w:t xml:space="preserve">
	三、持续开展案防工作，全面提升社会形象
</w:t>
      </w:r>
    </w:p>
    <w:p/>
    <w:p>
      <w:pPr/>
      <w:r>
        <w:rPr>
          <w:rStyle w:val="myStyle"/>
        </w:rPr>
        <w:t xml:space="preserve">
	(一)加强教育，树立爱岗敬业意识。一是要加大对职工爱岗敬业意识的教育，帮助全社员工树立起忧患竞争意识，增强紧迫感和责任心，引导员工认真履行好各自的工作职责，高标准、严要求，开拓进取，爱岗敬业，努力完成各项工作任务。二是要创新思想政治工作方式，大力开展交心谈心活动，不定期地开展家访，了解、疏导职工的思想，帮助员工化解矛盾，多开展一些健康向上的文体活动，增进友谊，增强团队凝聚力。
</w:t>
      </w:r>
    </w:p>
    <w:p/>
    <w:p>
      <w:pPr/>
      <w:r>
        <w:rPr>
          <w:rStyle w:val="myStyle"/>
        </w:rPr>
        <w:t xml:space="preserve">
	(二)强化技能培训，提高队伍素质。鼓励全社职工利用业余时间自学和参加各种形式的函授学习，鼓励全社干部员工参加从业资格和职称考试，进行分期、分批对全社员工有针对性地进行电算化知识、会计、出纳、信贷专业知识培训，特别是加强对sc6000系统操作运用、oa办公系统、信贷管理系统的操作培训。培养合规操作意识和流程操作良好习惯，促进干部管理水平和员工业务技能明显提高，着力提高员工队伍整体素质，打造知识型、技能型队伍。
</w:t>
      </w:r>
    </w:p>
    <w:p/>
    <w:p>
      <w:pPr/>
      <w:r>
        <w:rPr>
          <w:rStyle w:val="myStyle"/>
        </w:rPr>
        <w:t xml:space="preserve">
	(三)加强检查，确保安全。案防工作小组要定期或不定期的组织全社全员工进行法律法规学习，召开案情分析会议，进行典型案例分析;定期或不定的进行各项规章制度的检查，增加执行力，确保全社人、财、物的安全。
</w:t>
      </w:r>
    </w:p>
    <w:p/>
    <w:p>
      <w:pPr/>
      <w:r>
        <w:rPr>
          <w:rStyle w:val="myStyle"/>
        </w:rPr>
        <w:t xml:space="preserve">
	(三)加强班子建设，强化党建工作。按照省联社提出的政治素质好、经营业绩好、团结协作好、作风形象好的四好目标，切实加强领导班子建设、党组织建设，发挥党组织的核心领导作用。
</w:t>
      </w:r>
    </w:p>
    <w:p/>
    <w:p>
      <w:pPr/>
      <w:r>
        <w:rPr>
          <w:rStyle w:val="myStyle"/>
        </w:rPr>
        <w:t xml:space="preserve">
	(四)加强作风建设，严肃劳动纪纪律。全社员工要把全部精力集中在业务经营发展上，反对作风不踏实、工作不严谨、不负责任的思想和行为，反对弄虚作假、不真实反映经营成果，加强对各项制度执行和劳动纪律遵守的检查力度，对执行不及时，执行不到位，严重违反劳动纪律的予以坚决处罚。
</w:t>
      </w:r>
    </w:p>
    <w:p/>
    <w:p>
      <w:pPr/>
      <w:r>
        <w:rPr>
          <w:rStyle w:val="myStyle"/>
        </w:rPr>
        <w:t xml:space="preserve">
	(五)抓好廉政建设，增强拒腐防变能力。全社干部要以身作则，起好表率，不滥用职权，不以权谋私，增强拒腐防变能力。全社员工要洁身自好，树立正确的人生观、价值观，自觉抵制各种腐朽思想的侵蚀。
</w:t>
      </w:r>
    </w:p>
    <w:p/>
    <w:p>
      <w:pPr/>
      <w:r>
        <w:rPr>
          <w:rStyle w:val="myStyle"/>
        </w:rPr>
        <w:t xml:space="preserve">
	(六)抓好各项创建活动，提升信合形象。一是增添措施巩固和保持精神文明单位称号。二是积极配合各级党政做好环境综合治理等各类创建活动，全面提升社会形象。
</w:t>
      </w:r>
    </w:p>
    <w:p/>
    <w:p>
      <w:pPr/>
      <w:r>
        <w:rPr>
          <w:rStyle w:val="myStyle"/>
        </w:rPr>
        <w:t xml:space="preserve">
	四、实行精细化管理，坚持持续可发展。
</w:t>
      </w:r>
    </w:p>
    <w:p/>
    <w:p>
      <w:pPr/>
      <w:r>
        <w:rPr>
          <w:rStyle w:val="myStyle"/>
        </w:rPr>
        <w:t xml:space="preserve">
	(一)有效增加收入渠道。积极拓展贷款营销渠道，有效扩大信贷规模，提高资金使用率，向规模要效益;努力加大应收未收利息清收力度。落实利息清收责任，努力提高贷款收息率和结息面，做到应收尽收，向管理要效益。积极盘活不良贷款，向质量要效益。
</w:t>
      </w:r>
    </w:p>
    <w:p/>
    <w:p>
      <w:pPr/>
      <w:r>
        <w:rPr>
          <w:rStyle w:val="myStyle"/>
        </w:rPr>
        <w:t xml:space="preserve">
	(二)树立核算观念，加强费用管控。各分社(储蓄所)要加强库存现金管理，做好现金预测，对超出限额现金要及时缴存，减少非生息资金占压。对各项费用，本着量入为出的原则，坚持勤俭办社的优良传统，严格控制费用支出。加大打印机等低值易耗品的日常维护，努力延长使用周期。同时，严肃财会纪律，所有收入要全部及时入账，严禁截留房租、手续费等收入、严禁私设小金库，私分收入，侵占集体利益。
</w:t>
      </w:r>
    </w:p>
    <w:p/>
    <w:p>
      <w:pPr/>
      <w:r>
        <w:rPr>
          <w:rStyle w:val="myStyle"/>
        </w:rPr>
        <w:t xml:space="preserve">
	(三)降低经营成本，增加中间业务收入。要积极组织活期储蓄存款、企事业单位存款，增加低成本资金比重，减少利息支出，降低经营成本;要积极开发代理业务，拓展增收渠道。按照联社要求，继续增加pos机的安装量，尽快完成自动取款机的安装，充分利用pos机与自助银行资源，增加结算手费收入。
</w:t>
      </w:r>
    </w:p>
    <w:p/>
    <w:p>
      <w:pPr>
        <w:jc w:val="center"/>
      </w:pPr>
      <w:r>
        <w:rPr>
          <w:rStyle w:val="myStyleh4"/>
        </w:rPr>
        <w:t xml:space="preserve">最新信用工作年度计划(篇3)</w:t>
      </w:r>
    </w:p>
    <w:p/>
    <w:p>
      <w:pPr/>
      <w:r>
        <w:rPr>
          <w:rStyle w:val="myStyle"/>
        </w:rPr>
        <w:t xml:space="preserve">
	XX年是我县农村信用社深化改革关键之年，各项工作的开展直接关系到统一法人的进程和专项票据的兑付。根据联社的统一安排，结合我县信用社财务管理工作中的实际，在上年度财务管理工作经验的基础上，细致分析信用社以后发展形势，XX年信用社财务工作计划思路是“以深化农信社改革为中心;以提高全辖经济效益为目标。紧紧围绕统一法人和专项票据兑付工作，强化财务管理，狠抓制度落实，防范各种操作风险，全面完成各项目标任务”。
</w:t>
      </w:r>
    </w:p>
    <w:p/>
    <w:p>
      <w:pPr/>
      <w:r>
        <w:rPr>
          <w:rStyle w:val="myStyle"/>
        </w:rPr>
        <w:t xml:space="preserve">
	一、继续开展会计规范化管理工作，防范和化解操作风险。
</w:t>
      </w:r>
    </w:p>
    <w:p/>
    <w:p>
      <w:pPr/>
      <w:r>
        <w:rPr>
          <w:rStyle w:val="myStyle"/>
        </w:rPr>
        <w:t xml:space="preserve">
	在去年会计工作计划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1、财务开支操作：对营业费用实行费用额和费用率控制，严格实行了“以收定支、先提后支、多收多支、少收少支、以率定额，超支自负”的费用计提开支原则，将费用控制在核定比例之内。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2、比例操作：即在费用开支方面针对国家有关政策规定，对职工福利费，工会经费，养老保险，待业保险金等按比例准确计提。对招待费、宣传费等要在规定比例之内节约使用。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3、预算操作：对培训费、会议费、修理费、电子设备费购置及运转费实行了预算制，做到了在具体操作中严格按照预算控制支出。
</w:t>
      </w:r>
    </w:p>
    <w:p/>
    <w:p>
      <w:pPr/>
      <w:r>
        <w:rPr>
          <w:rStyle w:val="myStyle"/>
        </w:rPr>
        <w:t xml:space="preserve">
	4、包干操作：对差旅费、邮电费、水电费、公杂费等我们结合区域实际和市场物价情况合理制定包干使用办法，无正当理由超出包干限额的社，其超额部分扣减个人费用。
</w:t>
      </w:r>
    </w:p>
    <w:p/>
    <w:p>
      <w:pPr/>
      <w:r>
        <w:rPr>
          <w:rStyle w:val="myStyle"/>
        </w:rPr>
        <w:t xml:space="preserve">
	5、成本操作：严格加强了其他成本项目和营业外支出的管理，坚持按月监控，防止以其他名义列支。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计划在XX年*月份，我社要组织工作人员对XX年5月以来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jc w:val="center"/>
      </w:pPr>
      <w:r>
        <w:rPr>
          <w:rStyle w:val="myStyleh4"/>
        </w:rPr>
        <w:t xml:space="preserve">最新信用工作年度计划(篇4)</w:t>
      </w:r>
    </w:p>
    <w:p/>
    <w:p>
      <w:pPr/>
      <w:r>
        <w:rPr>
          <w:rStyle w:val="myStyle"/>
        </w:rPr>
        <w:t xml:space="preserve">
	近几年，虽然自己的政治立场坚定，政策理论、专业理论水平有很大提高，工作兢兢业业，任劳任怨，但也存在着一些问题，主要表现在以下几方面：
</w:t>
      </w:r>
    </w:p>
    <w:p/>
    <w:p>
      <w:pPr/>
      <w:r>
        <w:rPr>
          <w:rStyle w:val="myStyle"/>
        </w:rPr>
        <w:t xml:space="preserve">
	一是对理论学习未引起足够重视，认为信用社是做实际工作的，业务发展是第一位，学好不如干好;
</w:t>
      </w:r>
    </w:p>
    <w:p/>
    <w:p>
      <w:pPr/>
      <w:r>
        <w:rPr>
          <w:rStyle w:val="myStyle"/>
        </w:rPr>
        <w:t xml:space="preserve">
	二是对党在不同时期的路线、方针、政策和重大决定、时事政治等学习的不透彻，往往满足于一知半解，不愿做深入研究。
</w:t>
      </w:r>
    </w:p>
    <w:p/>
    <w:p>
      <w:pPr/>
      <w:r>
        <w:rPr>
          <w:rStyle w:val="myStyle"/>
        </w:rPr>
        <w:t xml:space="preserve">
	三是没有很好地处理工学矛盾，整天忙于工作和事务，没能够拿出足够的时间进行学习，面对改革的新形势、新情况、新问题，不能很好地掌握理论，用理论指导工作。
</w:t>
      </w:r>
    </w:p>
    <w:p/>
    <w:p>
      <w:pPr/>
      <w:r>
        <w:rPr>
          <w:rStyle w:val="myStyle"/>
        </w:rPr>
        <w:t xml:space="preserve">
	四是从严治社力度不够，内部制度执行不够严格，开展谈心活动的力度不够，不能及时与员工沟通，交流思想，掌握职工的思想动态。
</w:t>
      </w:r>
    </w:p>
    <w:p/>
    <w:p>
      <w:pPr/>
      <w:r>
        <w:rPr>
          <w:rStyle w:val="myStyle"/>
        </w:rPr>
        <w:t xml:space="preserve">
	五是深入农户调查研究相对较少，不能掌握贷款户的第一手资料，往往听汇报多，帮助贷款户分析生产、经营等情况少，等等。对这些问题，我将在下一步工作中加以改正。
</w:t>
      </w:r>
    </w:p>
    <w:p/>
    <w:p>
      <w:pPr/>
      <w:r>
        <w:rPr>
          <w:rStyle w:val="myStyle"/>
        </w:rPr>
        <w:t xml:space="preserve">
	经过自我剖析，认为个人已经具备与助理专业技术职务相匹配的学识水平、业务能力，并在助理经济师技术岗位上取得了良好的工作业绩，特此述职，如有不当之处，请领导和同志们批评指正。
</w:t>
      </w:r>
    </w:p>
    <w:p/>
    <w:p>
      <w:pPr>
        <w:jc w:val="center"/>
      </w:pPr>
      <w:r>
        <w:rPr>
          <w:rStyle w:val="myStyleh4"/>
        </w:rPr>
        <w:t xml:space="preserve">最新信用工作年度计划(篇5)</w:t>
      </w:r>
    </w:p>
    <w:p/>
    <w:p>
      <w:pPr/>
      <w:r>
        <w:rPr>
          <w:rStyle w:val="myStyle"/>
        </w:rPr>
        <w:t xml:space="preserve">
	根据联社办公会的统一安排部署，结合我辖内勤管理工作中的实际，在上年财务管理工作经验的基础上，细致分析信用社以后发展形势，经研究确定，年度联社财务科的工作思路和指导思想是以紧密围绕联社业务经营为中心;以改革时期政策扶持为契机;以提高全辖经济效益为目标，狠抓制度落实工作，强化财务管理，加快电子化建设步伐，防范各种业务操作风险，全面完成市办事处下达的财务目标任务。为此，特制定如下财务工作计划书
</w:t>
      </w:r>
    </w:p>
    <w:p/>
    <w:p>
      <w:pPr/>
      <w:r>
        <w:rPr>
          <w:rStyle w:val="myStyle"/>
        </w:rPr>
        <w:t xml:space="preserve">
	一、制定岗位职责、完善业务操作规程、加强各项制度落实工作
</w:t>
      </w:r>
    </w:p>
    <w:p/>
    <w:p>
      <w:pPr/>
      <w:r>
        <w:rPr>
          <w:rStyle w:val="myStyle"/>
        </w:rPr>
        <w:t xml:space="preserve">
	1、制定信用社会计、出纳、储蓄操作规程今年，我们财务科将按照新编财务制度和信用社日常会计、出纳工作实际，结合省联社下发的各项制度文件，制定出适用于我辖的会计、出纳、储蓄日常操作流程。在财务管理和支付结算上，优化会计、出纳操作的各个环节，使各项操作统一口径，统一标准，让信用社会计、出纳工作真正步入规范化的渠道，切实杜绝盲目操作和操作方式多样化这一现况。另外，我们还着重抓一个试范点，由我们财务科牵头，现场指导，及时解决信用社在运行过程中的实际问题，待规范化之后，再组织信用社会计、出纳人员进行学习和交流，从而，彻底统一会计、出纳操作流程，使信用社会计、出纳工作逐步向高效科学的方向发展。
</w:t>
      </w:r>
    </w:p>
    <w:p/>
    <w:p>
      <w:pPr/>
      <w:r>
        <w:rPr>
          <w:rStyle w:val="myStyle"/>
        </w:rPr>
        <w:t xml:space="preserve">
	2、建立信用社业务操作考核办法，完善奖罚制度为进一步加强信用社措施落实力度，提高内勤员工业务操作能力，切实促进员工按操作规程办理业务，今年，我们财务科将全面建立、健全信用社业务操作考核办法，将日常业务和微机处理充分结合，加强内勤员工在制度落实上的考核力度，制定出详细的奖罚办法，以此来有效提高员工按规程进行业务操作意识，确保我辖各项业务的正常运转和全年业务操作安全无事故，促进我县年底各项财务管理制度的全面落实。
</w:t>
      </w:r>
    </w:p>
    <w:p/>
    <w:p>
      <w:pPr/>
      <w:r>
        <w:rPr>
          <w:rStyle w:val="myStyle"/>
        </w:rPr>
        <w:t xml:space="preserve">
	二、搞好信用社费用核定，继续做好信用社各项常规检查
</w:t>
      </w:r>
    </w:p>
    <w:p/>
    <w:p>
      <w:pPr/>
      <w:r>
        <w:rPr>
          <w:rStyle w:val="myStyle"/>
        </w:rPr>
        <w:t xml:space="preserve">
	1、继续做好信用社重要空白凭证管理工作在重要空白凭证管理上，今年我们还将继续加大检查力度，提高管理水平，由于年我辖将计划新设立46个分社，重要凭证和的管理更显重要，特别是对主社、分社及储蓄所重要空白凭证的分级统一管理方面，除要求进行实地检查外，还要求信用社内勤主任每月必须对主社、分社及储蓄所的重要空白凭证进行一次全面检查，信用社每月必须指定专人对所辖办公网点重要空白凭证进行一次检查，对检查情况还要如实填写检查登记薄和工作情况表，今年财务科将力争使重要凭证管理工作再上新台阶。
</w:t>
      </w:r>
    </w:p>
    <w:p/>
    <w:p>
      <w:pPr/>
      <w:r>
        <w:rPr>
          <w:rStyle w:val="myStyle"/>
        </w:rPr>
        <w:t xml:space="preserve">
	2、加强信用社往来帐管理，做好金融安全防范工作近年来，越来越多的金融案件都发生于银企、行与行之间结算资金的往来过程中，对银行间在途资金的管理显的越来越重要。鉴于此情况，为了防患于未然，今年我们财务科将在往年的基础上进一步加强往来帐管理，确保信用社业务的安全无事故。在往来账务管理上，我们财务科将一方面及时印发关于加强信用社行社往来管理方面的相关文件;另一方面指定一名非联行记账人员负责对行社往来帐的勾对工作，对社内及银企对帐也明确了对帐单的打印及收回时间;三是为确保这项制度的贯彻落实，年，财务科继续要求信用社在每月15日前收回对账单，每月全面对行社、行内对帐单进行认真勾对，并对对帐情况做好记录，责权分明;同时加强银企对帐，要求信用社一季度必须进行一次全面对帐，下月按账号排列顺序装订入档，确保银企间业务往来安全无事故。
</w:t>
      </w:r>
    </w:p>
    <w:p/>
    <w:p>
      <w:pPr/>
      <w:r>
        <w:rPr>
          <w:rStyle w:val="myStyle"/>
        </w:rPr>
        <w:t xml:space="preserve">
	3、科学核定信用社财务费用信用社费用指标及各项财务经营指标核定是否科学、合理，直接关系到信用社全年目标计划的完成。今年，我们将按照上级行和联社办公会要求，认真测定、科学核算各项财务费用指标。为此，我们财务科将着重从三方面入手：(1)以年终决算报表数字为基础，认真分析上年财务数据，合理核定当年各单位费用支出。(2)组织信用社进行一次全年经营情况预测，并结合有关金融政策和本年工作需要，认真编制年度财务收支计划，特别是对营业费用支出，要对每项支出写出充分的理由，经联社审查批准后，按计划执行。
</w:t>
      </w:r>
    </w:p>
    <w:p/>
    <w:p>
      <w:pPr/>
      <w:r>
        <w:rPr>
          <w:rStyle w:val="myStyle"/>
        </w:rPr>
        <w:t xml:space="preserve">
	4、搞好信用社财务常规检查工作为确保信用社每笔费用支出的合法、合规，执行好全年费用核定限额，防止信用社各种超费用、绕费用开支现象。今年，我们财务科将加大对财务开支的检查力度。一方面财务科将开展常规费用开支检查，另一方面进行不定期的检查，并还将在年试行把信用社数据盘和原始凭证抽到联社进行异地非现场检查，最终目的就是要让信用社的每笔费用开支合法、合规，以此逐步增强联社对信用社费用开支的现场和非现场监管力度，为年全面完成各项财务指标打下基础。12下一页
</w:t>
      </w:r>
    </w:p>
    <w:p/>
    <w:p>
      <w:pPr>
        <w:jc w:val="center"/>
      </w:pPr>
      <w:r>
        <w:rPr>
          <w:rStyle w:val="myStyleh4"/>
        </w:rPr>
        <w:t xml:space="preserve">最新信用工作年度计划(篇6)</w:t>
      </w:r>
    </w:p>
    <w:p/>
    <w:p>
      <w:pPr/>
      <w:r>
        <w:rPr>
          <w:rStyle w:val="myStyle"/>
        </w:rPr>
        <w:t xml:space="preserve">
	20xx年，我社将加快持续快速发展的步伐，在工作中出亮点、出特色、出成绩，进一步激发员工的工作热情和斗志，扎实推进我社跨越式发展，确保全年安全运营无事故。 我的工作重点如下：
</w:t>
      </w:r>
    </w:p>
    <w:p/>
    <w:p>
      <w:pPr/>
      <w:r>
        <w:rPr>
          <w:rStyle w:val="myStyle"/>
        </w:rPr>
        <w:t xml:space="preserve">
	第一，优化服务，树立品牌。以改变服务方式，改善服务质量，提高服务效率入手，引导全社员工以优质的服务稳住老客户，吸引新客户，不断扩大吸储空间。
</w:t>
      </w:r>
    </w:p>
    <w:p/>
    <w:p>
      <w:pPr/>
      <w:r>
        <w:rPr>
          <w:rStyle w:val="myStyle"/>
        </w:rPr>
        <w:t xml:space="preserve">
	第二，稳定储源，竞争客户。加强对资金市场信息的收集，充分发挥人熟、地熟、情况熟的优势，扎扎实实地做好吸储公关工作，尽可能地为优质客户提供优质高效的服务，稳定优质客户群体。
</w:t>
      </w:r>
    </w:p>
    <w:p/>
    <w:p>
      <w:pPr/>
      <w:r>
        <w:rPr>
          <w:rStyle w:val="myStyle"/>
        </w:rPr>
        <w:t xml:space="preserve">
	第三，落实任务，严格考核。落实组织资金任务，提倡继续推行业余揽存考核办法，每个员工下达业余揽存任务，充分调动职工揽存积极性。
</w:t>
      </w:r>
    </w:p>
    <w:p/>
    <w:p>
      <w:pPr/>
      <w:r>
        <w:rPr>
          <w:rStyle w:val="myStyle"/>
        </w:rPr>
        <w:t xml:space="preserve">
	第四，强化宣传、广泛联系。增加社会对农村信用社的认知度，拓展农村信用社的市场份额。密切社农关系，让更多的农户、居民和社会公众了解、熟悉农村信用社的各类金融产品，增强农村信用社市场竞争力，不断改进工作方法，努力提高农村信用社的社会信誉。 第五、狠抓安全保卫工作，确保安全经营无事故。
</w:t>
      </w:r>
    </w:p>
    <w:p/>
    <w:p>
      <w:pPr/>
      <w:r>
        <w:rPr>
          <w:rStyle w:val="myStyle"/>
        </w:rPr>
        <w:t xml:space="preserve">
	全面落实联社的各项安全保卫工作安排。每月进行学习各项安全保卫制度，重点对现金管理、重要空白凭证、计算机、自助存取款机等管理。
</w:t>
      </w:r>
    </w:p>
    <w:p/>
    <w:p>
      <w:pPr/>
      <w:r>
        <w:rPr>
          <w:rStyle w:val="myStyle"/>
        </w:rPr>
        <w:t xml:space="preserve">
	以上是我20xx年的工作计划，如有不妥之处，请各位领导批评指正。
</w:t>
      </w:r>
    </w:p>
    <w:p/>
    <w:p>
      <w:pPr>
        <w:jc w:val="center"/>
      </w:pPr>
      <w:r>
        <w:rPr>
          <w:rStyle w:val="myStyleh4"/>
        </w:rPr>
        <w:t xml:space="preserve">最新信用工作年度计划(篇7)</w:t>
      </w:r>
    </w:p>
    <w:p/>
    <w:p>
      <w:pPr/>
      <w:r>
        <w:rPr>
          <w:rStyle w:val="myStyle"/>
        </w:rPr>
        <w:t xml:space="preserve">
	一、工作目标
</w:t>
      </w:r>
    </w:p>
    <w:p/>
    <w:p>
      <w:pPr/>
      <w:r>
        <w:rPr>
          <w:rStyle w:val="myStyle"/>
        </w:rPr>
        <w:t xml:space="preserve">
	1、当好参谋助手，组织好机关办公，建立正常的办公秩序，推动机关工作的正常运行。
</w:t>
      </w:r>
    </w:p>
    <w:p/>
    <w:p>
      <w:pPr/>
      <w:r>
        <w:rPr>
          <w:rStyle w:val="myStyle"/>
        </w:rPr>
        <w:t xml:space="preserve">
	2、完成全联社阶段性及年度工作总结、经验材料、工作意见、联社领导讲话等材料的起草工作，并严把文字关，提高公文质量。
</w:t>
      </w:r>
    </w:p>
    <w:p/>
    <w:p>
      <w:pPr/>
      <w:r>
        <w:rPr>
          <w:rStyle w:val="myStyle"/>
        </w:rPr>
        <w:t xml:space="preserve">
	3、全年编发《××简讯》不少于期，被市区级以上内部《简报》转发的信息不少于篇，在《××日报》及市级以上公开发行刊物发表宣传信息稿件不少于篇，向上级行及市办、党政等部门报送有价值的典型调研材料不少于篇。
</w:t>
      </w:r>
    </w:p>
    <w:p/>
    <w:p>
      <w:pPr/>
      <w:r>
        <w:rPr>
          <w:rStyle w:val="myStyle"/>
        </w:rPr>
        <w:t xml:space="preserve">
	4、搞好催办查办，凡是上级组织、上级领导交办的督办查办事项，做到事事有回音、件件有结果。
</w:t>
      </w:r>
    </w:p>
    <w:p/>
    <w:p>
      <w:pPr/>
      <w:r>
        <w:rPr>
          <w:rStyle w:val="myStyle"/>
        </w:rPr>
        <w:t xml:space="preserve">
	5、做好档案的收集、整理、归档工作。
</w:t>
      </w:r>
    </w:p>
    <w:p/>
    <w:p>
      <w:pPr/>
      <w:r>
        <w:rPr>
          <w:rStyle w:val="myStyle"/>
        </w:rPr>
        <w:t xml:space="preserve">
	6、切实做好保密工作，做到不失密、不泄密。
</w:t>
      </w:r>
    </w:p>
    <w:p/>
    <w:p>
      <w:pPr/>
      <w:r>
        <w:rPr>
          <w:rStyle w:val="myStyle"/>
        </w:rPr>
        <w:t xml:space="preserve">
	7、搞好后勤保障工作，切实为机关、为领导和同志们服务。
</w:t>
      </w:r>
    </w:p>
    <w:p/>
    <w:p>
      <w:pPr/>
      <w:r>
        <w:rPr>
          <w:rStyle w:val="myStyle"/>
        </w:rPr>
        <w:t xml:space="preserve">
	二、突出重点，提高办公室工作质量及服务水平
</w:t>
      </w:r>
    </w:p>
    <w:p/>
    <w:p>
      <w:pPr/>
      <w:r>
        <w:rPr>
          <w:rStyle w:val="myStyle"/>
        </w:rPr>
        <w:t xml:space="preserve">
	（一）抓好信息调研工作，为领导决策发挥参谋作用。
</w:t>
      </w:r>
    </w:p>
    <w:p/>
    <w:p>
      <w:pPr/>
      <w:r>
        <w:rPr>
          <w:rStyle w:val="myStyle"/>
        </w:rPr>
        <w:t xml:space="preserve">
	200×年的综合信息和调查研究工作要着力抓好以下几个方面：一是围绕联社中心工作，拓展信息反馈和调研的深入。选准切入点，进一步加强信息的收集、梳理，针对工作中出现的新情况、新问题，进行详细地调查研究，形成有观点、有建议的第一手材料，及时反馈给联社领导和上级信合管理部门，为领导科学决策和指导工作提供参考依据。二是提高综合信息和调研的质量，信息调研做到言之有物、反映实情。挖掘有价值的信息，对关键性问题作深层次的综合分析，力求做到立意高、范围广、有深度。三是健全信息网络，明确专人负责，促进调研质量的提高。加强信息调研工作力量，办公室将从全辖物色××名以上业务素质高、工作能力强、有一定写作水平的同志从事此项工作。将文字材料和信息目标分解到联社科室和各信用社，并纳入联社综合考核目标。四是开展合作金融调研活动。围绕工作中的热点、wenmi难点和重点，深入开展调研。围绕省办、市办、县人行下达的调研提纲和拟定的调研范围，认真组织开展合作金融调研活动。
</w:t>
      </w:r>
    </w:p>
    <w:p/>
    <w:p>
      <w:pPr/>
      <w:r>
        <w:rPr>
          <w:rStyle w:val="myStyle"/>
        </w:rPr>
        <w:t xml:space="preserve">
	（二）抓好宣传工作，进一步树立农村信用社的社会形象。
</w:t>
      </w:r>
    </w:p>
    <w:p/>
    <w:p>
      <w:pPr/>
      <w:r>
        <w:rPr>
          <w:rStyle w:val="myStyle"/>
        </w:rPr>
        <w:t xml:space="preserve">
	一是广泛宣传农村信用社的实力、信誉和为“三农”服务的宗旨，把全辖开展的“信用乡、村、户”建设活动和支持农民发展生产，向农户发放小额信用贷款与宣传工作结合起来，从而进一步提高农村信用社的知名度；二是及时宣传各项工作的突出业绩和工作中出现的好人好事；三是积极主动与新闻单位搞好配合，抓住宣传农村信用社的一切机会，加大宣传力度，扩大农村信用社在××乡镇影响，为农村信用社营造良好的外部环境。
</w:t>
      </w:r>
    </w:p>
    <w:p/>
    <w:p>
      <w:pPr/>
      <w:r>
        <w:rPr>
          <w:rStyle w:val="myStyle"/>
        </w:rPr>
        <w:t xml:space="preserve">
	（三）抓好工作制度的落实，促进机关办公规范化。
</w:t>
      </w:r>
    </w:p>
    <w:p/>
    <w:p>
      <w:pPr/>
      <w:r>
        <w:rPr>
          <w:rStyle w:val="myStyle"/>
        </w:rPr>
        <w:t xml:space="preserve">
	坚持务实、节约、高效的原则，对每项工作，从大处着眼，小处着手，精心组织，细心安排。加强与各科室、各岗位的密切配合，使工作有条不紊的进行。进一步提高办事质量和工作效率，努力把从各方面获得的情况和信息及时准确地反映给联社领导和上级管理组织，为领导决策提供可靠依据，多给领导出主意、想办法、办事情。主动协调好各职能部门的关系，做好上情下达，下情上呈，及时反映基层的热点和业务发展动态及员工的意见。按制度抓落实、抓考核，防止制度棚架。积极创造条件，使机关办公尽快实现电子化、程序化、制度化和规范化。
</w:t>
      </w:r>
    </w:p>
    <w:p/>
    <w:p>
      <w:pPr>
        <w:jc w:val="center"/>
      </w:pPr>
      <w:r>
        <w:rPr>
          <w:rStyle w:val="myStyleh4"/>
        </w:rPr>
        <w:t xml:space="preserve">最新信用工作年度计划(篇8)</w:t>
      </w:r>
    </w:p>
    <w:p/>
    <w:p>
      <w:pPr/>
      <w:r>
        <w:rPr>
          <w:rStyle w:val="myStyle"/>
        </w:rPr>
        <w:t xml:space="preserve">
	根据联社办公会的统一安排部署，结合我辖内勤管理工作中的实际，在上年财务管理工作经验的基础上，细致分析信用社以后发展形势，经研究确定，XX年度联社财务科的工作思路和指导思想是“以紧密围绕联社业务经营为中心；以改革时期政策扶持为契机；以提高全辖经济效益为目标，狠抓制度落实工作，强化财务管理，加快电子化建设步伐，防范各种业务操作风险，全面完成市办事处下达的财务目标任务”。为此，特制定如下财务工作计划书：
</w:t>
      </w:r>
    </w:p>
    <w:p/>
    <w:p>
      <w:pPr/>
      <w:r>
        <w:rPr>
          <w:rStyle w:val="myStyle"/>
        </w:rPr>
        <w:t xml:space="preserve">
	一、制定岗位职责、完善业务操作规程、加强各项制度落实工作
</w:t>
      </w:r>
    </w:p>
    <w:p/>
    <w:p>
      <w:pPr/>
      <w:r>
        <w:rPr>
          <w:rStyle w:val="myStyle"/>
        </w:rPr>
        <w:t xml:space="preserve">
	1、制定信用社会计、出纳、储蓄操作规程今年，我们财务科将按照新编财务制度和信用社日常会计、出纳工作实际，结合省联社下发的各项制度文件，制定出适用于我辖的会计、出纳、储蓄日常操作流程。在财务管理和支付结算上，优化会计、出纳操作的各个环节，使各项操作统一口径，统一标准，让信用社会计、出纳工作真正步入规范化的渠道，切实杜绝盲目操作和操作方式多样化这一现况。另外，我们还着重抓一个试范点，由我们财务科牵头，现场指导，及时解决信用社在运行过程中的实际问题，待规范化之后，再组织信用社会计、出纳人员进行学习和交流，从而，彻底统一会计、出纳操作流程，使信用社会计、出纳工作逐步向高效科学的方向发展。
</w:t>
      </w:r>
    </w:p>
    <w:p/>
    <w:p>
      <w:pPr/>
      <w:r>
        <w:rPr>
          <w:rStyle w:val="myStyle"/>
        </w:rPr>
        <w:t xml:space="preserve">
	2、建立信用社业务操作考核办法，完善奖罚制度为进一步加强信用社措施落实力度，提高内勤员工业务操作能力，切实促进员工按操作规程办理业务，今年，我们财务科将全面建立、健全信用社业务操作考核办法，将日常业务和微机处理充分结合，加强内勤员工在制度落实上的考核力度，制定出详细的奖罚办法，以此来有效提高员工按规程进行业务操作意识，确保我辖各项业务的正常运转和全年业务操作安全无事故，促进我县年底各项财务管理制度的全面落实。
</w:t>
      </w:r>
    </w:p>
    <w:p/>
    <w:p>
      <w:pPr/>
      <w:r>
        <w:rPr>
          <w:rStyle w:val="myStyle"/>
        </w:rPr>
        <w:t xml:space="preserve">
	二、搞好信用社费用核定，继续做好信用社各项常规检查
</w:t>
      </w:r>
    </w:p>
    <w:p/>
    <w:p>
      <w:pPr/>
      <w:r>
        <w:rPr>
          <w:rStyle w:val="myStyle"/>
        </w:rPr>
        <w:t xml:space="preserve">
	1、继续做好信用社重要空白凭证管理工作在重要空白凭证管理上，今年我们还将继续加大检查力度，提高管理水平，由于XX年我辖将计划新设立46个分社，重要凭证和的管理更显重要，特别是对主社、分社及储蓄所重要空白凭证的分级统一管理方面，除要求进行实地检查外，还要求信用社内勤主任每月必须对主社、分社及储蓄所的重要空白凭证进行（）一次全面检查，信用社每月必须指定专人对所辖办公网点重要空白凭证进行一次检查，对检查情况还要如实填写检查登记薄和工作情况表，今年财务科将力争使重要凭证管理工作再上新台阶。
</w:t>
      </w:r>
    </w:p>
    <w:p/>
    <w:p>
      <w:pPr/>
      <w:r>
        <w:rPr>
          <w:rStyle w:val="myStyle"/>
        </w:rPr>
        <w:t xml:space="preserve">
	2、加强信用社往来帐管理，做好金融安全防范工作近年来，越来越多的金融案件都发生于银企、行与行之间结算资金的往来过程中，对银行间在途资金的管理显的越来越重要。鉴于此情况，为了防患于未然，今年我们财务科将在往年的基础上进一步加强往来帐管理，确保信用社业务的安全无事故。在往来账务管理上，我们财务科将一方面及时印发关于加强信用社行社往来管理方面的相关文件；另一方面指定一名非联行记账人员负责对行社往来帐的勾对工作，对社内及银企对帐也明确了对帐单的打印及收回时间；三是为确保这项制度的贯彻落实，XX年，财务科继续要求信用社在每月15日前收回对账单，每月全面对行社、行内对帐单进行认真勾对，并对对帐情况做好记录，责权分明；同时加强银企对帐，要求信用社一季度必须进行一次全面对帐，下月按账号排列顺序装订入档，确保银企间业务往来安全无事故。123下一页
</w:t>
      </w:r>
    </w:p>
    <w:p/>
    <w:p>
      <w:pPr>
        <w:jc w:val="center"/>
      </w:pPr>
      <w:r>
        <w:rPr>
          <w:rStyle w:val="myStyleh4"/>
        </w:rPr>
        <w:t xml:space="preserve">最新信用工作年度计划(篇9)</w:t>
      </w:r>
    </w:p>
    <w:p/>
    <w:p>
      <w:pPr/>
      <w:r>
        <w:rPr>
          <w:rStyle w:val="myStyle"/>
        </w:rPr>
        <w:t xml:space="preserve">
	为确保我市农业担保公司健康、稳步发展，市农业信用担保有限公司将在市局领导的正确指导下、在公司全体员工的共同努力下、在基层财政业务人员的大力协助下，根据局党组的中心工作部署，结合公司工作实际，重点做好以下几项工作，从而使我市农业担保业务得到更好地拓展，为我市农业发展、农民增收发挥农业担保公司的桥梁和纽带作用。
</w:t>
      </w:r>
    </w:p>
    <w:p/>
    <w:p>
      <w:pPr/>
      <w:r>
        <w:rPr>
          <w:rStyle w:val="myStyle"/>
        </w:rPr>
        <w:t xml:space="preserve">
	一是
</w:t>
      </w:r>
    </w:p>
    <w:p/>
    <w:p>
      <w:pPr/>
      <w:r>
        <w:rPr>
          <w:rStyle w:val="myStyle"/>
        </w:rPr>
        <w:t xml:space="preserve">
	进一步健全内部规章制度，完善内部约束机制，新出台公司股东联保管理制度；
</w:t>
      </w:r>
    </w:p>
    <w:p/>
    <w:p>
      <w:pPr/>
      <w:r>
        <w:rPr>
          <w:rStyle w:val="myStyle"/>
        </w:rPr>
        <w:t xml:space="preserve">
	二是加强担保业务学习，在提高公司员工业务素质的基础上，逐渐提升基层业务代办员业务水平，使他们更好地为我市农业担保工作发挥作用；在适当的时候组织员工外出学习培训三次。
</w:t>
      </w:r>
    </w:p>
    <w:p/>
    <w:p>
      <w:pPr/>
      <w:r>
        <w:rPr>
          <w:rStyle w:val="myStyle"/>
        </w:rPr>
        <w:t xml:space="preserve">
	三是对符合担保申请的涉农贷款项目及时调查，在完善反担保措施后履行正常审批程序并迅速办理相关手续，全年计划投放担保贷款1.8亿元以上。
</w:t>
      </w:r>
    </w:p>
    <w:p/>
    <w:p>
      <w:pPr/>
      <w:r>
        <w:rPr>
          <w:rStyle w:val="myStyle"/>
        </w:rPr>
        <w:t xml:space="preserve">
	四是健全完善风险评估控制制度，探索建立与银行风险联动机制、合作模式、风险分担方式、双方应遵守的权利和义务，进行明确的规定，确保农业担保公司能够健康长远发展。
</w:t>
      </w:r>
    </w:p>
    <w:p/>
    <w:p>
      <w:pPr/>
      <w:r>
        <w:rPr>
          <w:rStyle w:val="myStyle"/>
        </w:rPr>
        <w:t xml:space="preserve">
	五是增资扩股2600万元，计划能得到市政府支持，给我公司再注入资金1000万元，社会股东增资1600万元，加上原有注册资金5455万元，就可达到8000万元以上，同时按照与商业银行签订的协议，公司在新的一年提供担保总额可达2至3亿元，必将为我市涉农企业的发展注入新的活力，以便能更好的为我市“三农”经济发展提供服务。
</w:t>
      </w:r>
    </w:p>
    <w:p/>
    <w:p>
      <w:pPr/>
      <w:r>
        <w:rPr>
          <w:rStyle w:val="myStyle"/>
        </w:rPr>
        <w:t xml:space="preserve">
	六是继续做好“再就业小额担保贷款”审核担保业务，计划完成市政府下达的3000万元投放任务。
</w:t>
      </w:r>
    </w:p>
    <w:p/>
    <w:p>
      <w:pPr/>
      <w:r>
        <w:rPr>
          <w:rStyle w:val="myStyle"/>
        </w:rPr>
        <w:t xml:space="preserve">
	七是按时完成上级交办的各项临时任务。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2023-08-03T18:20:26+08:00</dcterms:created>
  <dcterms:modified xsi:type="dcterms:W3CDTF">2023-08-03T18:20:26+08:00</dcterms:modified>
</cp:coreProperties>
</file>

<file path=docProps/custom.xml><?xml version="1.0" encoding="utf-8"?>
<Properties xmlns="http://schemas.openxmlformats.org/officeDocument/2006/custom-properties" xmlns:vt="http://schemas.openxmlformats.org/officeDocument/2006/docPropsVTypes"/>
</file>