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行长工作计划热门</w:t>
      </w:r>
    </w:p>
    <w:p/>
    <w:p/>
    <w:p>
      <w:pPr/>
      <w:r>
        <w:rPr>
          <w:rStyle w:val="myStyle"/>
        </w:rPr>
        <w:t xml:space="preserve">
	在领导的指导下，我们成功地完成了任务。现在，我们需要开始制定一份详尽的工作计划，这样可以更好地规划眼前的复杂工作。我们特地编辑了“行长工作计划”，以此来更好地满足您的需求。相信您能在其中找到所需要的信息！
</w:t>
      </w:r>
    </w:p>
    <w:p/>
    <w:p>
      <w:pPr>
        <w:jc w:val="center"/>
      </w:pPr>
      <w:r>
        <w:rPr>
          <w:rStyle w:val="myStyleh4"/>
        </w:rPr>
        <w:t xml:space="preserve">行长工作计划(篇1)</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一、清点货品，做到心中有数
</w:t>
      </w:r>
    </w:p>
    <w:p/>
    <w:p>
      <w:pPr/>
      <w:r>
        <w:rPr>
          <w:rStyle w:val="myStyle"/>
        </w:rPr>
        <w:t xml:space="preserve">
	1、掌握每款货品数量。
</w:t>
      </w:r>
    </w:p>
    <w:p/>
    <w:p>
      <w:pPr/>
      <w:r>
        <w:rPr>
          <w:rStyle w:val="myStyle"/>
        </w:rPr>
        <w:t xml:space="preserve">
	2、掌握每款号码情况及数量。
</w:t>
      </w:r>
    </w:p>
    <w:p/>
    <w:p>
      <w:pPr/>
      <w:r>
        <w:rPr>
          <w:rStyle w:val="myStyle"/>
        </w:rPr>
        <w:t xml:space="preserve">
	3、掌握前十大货品库存情况及时补货，并让每位员了解。
</w:t>
      </w:r>
    </w:p>
    <w:p/>
    <w:p>
      <w:pPr/>
      <w:r>
        <w:rPr>
          <w:rStyle w:val="myStyle"/>
        </w:rPr>
        <w:t xml:space="preserve">
	4、近期整理库房，做到井然有序，便于找货、盘货。
</w:t>
      </w:r>
    </w:p>
    <w:p/>
    <w:p>
      <w:pPr/>
      <w:r>
        <w:rPr>
          <w:rStyle w:val="myStyle"/>
        </w:rPr>
        <w:t xml:space="preserve">
	二、管理好账目
</w:t>
      </w:r>
    </w:p>
    <w:p/>
    <w:p>
      <w:pPr/>
      <w:r>
        <w:rPr>
          <w:rStyle w:val="myStyle"/>
        </w:rPr>
        <w:t xml:space="preserve">
	1、做到日清、日结、日总、日存、日报。
</w:t>
      </w:r>
    </w:p>
    <w:p/>
    <w:p>
      <w:pPr/>
      <w:r>
        <w:rPr>
          <w:rStyle w:val="myStyle"/>
        </w:rPr>
        <w:t xml:space="preserve">
	2、做到心中有数，每款每日销售数量及占比。并进行销售同比及环比分析，同时对货品进行调整。
</w:t>
      </w:r>
    </w:p>
    <w:p/>
    <w:p>
      <w:pPr/>
      <w:r>
        <w:rPr>
          <w:rStyle w:val="myStyle"/>
        </w:rPr>
        <w:t xml:space="preserve">
	三、管理好员工
</w:t>
      </w:r>
    </w:p>
    <w:p/>
    <w:p>
      <w:pPr/>
      <w:r>
        <w:rPr>
          <w:rStyle w:val="myStyle"/>
        </w:rPr>
        <w:t xml:space="preserve">
	1、稳，稳定在职员工，逐一谈，了解内心需求及动向。
</w:t>
      </w:r>
    </w:p>
    <w:p/>
    <w:p>
      <w:pPr/>
      <w:r>
        <w:rPr>
          <w:rStyle w:val="myStyle"/>
        </w:rPr>
        <w:t xml:space="preserve">
	2、招，招聘新员工，做到招之能来，来之能用，用之能胜。
</w:t>
      </w:r>
    </w:p>
    <w:p/>
    <w:p>
      <w:pPr/>
      <w:r>
        <w:rPr>
          <w:rStyle w:val="myStyle"/>
        </w:rPr>
        <w:t xml:space="preserve">
	3、训，培训员工。
</w:t>
      </w:r>
    </w:p>
    <w:p/>
    <w:p>
      <w:pPr/>
      <w:r>
        <w:rPr>
          <w:rStyle w:val="myStyle"/>
        </w:rPr>
        <w:t xml:space="preserve">
	(1)做到每位员工均了解公司制度。
</w:t>
      </w:r>
    </w:p>
    <w:p/>
    <w:p>
      <w:pPr/>
      <w:r>
        <w:rPr>
          <w:rStyle w:val="myStyle"/>
        </w:rPr>
        <w:t xml:space="preserve">
	(2)在无顾客时，培训员工的销售技巧如服饰搭配、话术表达等知识技巧。
</w:t>
      </w:r>
    </w:p>
    <w:p/>
    <w:p>
      <w:pPr/>
      <w:r>
        <w:rPr>
          <w:rStyle w:val="myStyle"/>
        </w:rPr>
        <w:t xml:space="preserve">
	4、保，保证卖场有足够的销售人员，目的是保证销售额。
</w:t>
      </w:r>
    </w:p>
    <w:p/>
    <w:p>
      <w:pPr/>
      <w:r>
        <w:rPr>
          <w:rStyle w:val="myStyle"/>
        </w:rPr>
        <w:t xml:space="preserve">
	5、提，提高销售人员的销售技巧，货品知识等，便销售人员成为一顶一的干将，并为企业提供优秀的管理人员。
</w:t>
      </w:r>
    </w:p>
    <w:p/>
    <w:p>
      <w:pPr/>
      <w:r>
        <w:rPr>
          <w:rStyle w:val="myStyle"/>
        </w:rPr>
        <w:t xml:space="preserve">
	四、商品陈列
</w:t>
      </w:r>
    </w:p>
    <w:p/>
    <w:p>
      <w:pPr/>
      <w:r>
        <w:rPr>
          <w:rStyle w:val="myStyle"/>
        </w:rPr>
        <w:t xml:space="preserve">
	1、按公司要求，做好服装陈列。做到精中有细，细中有致。通过陈列使顾客产生购买行为。
</w:t>
      </w:r>
    </w:p>
    <w:p/>
    <w:p>
      <w:pPr/>
      <w:r>
        <w:rPr>
          <w:rStyle w:val="myStyle"/>
        </w:rPr>
        <w:t xml:space="preserve">
	2、在陈列上争取创新，开发员工的创新思维，激发员工创新力，并根据创新结果给予物质奖励。目的是挖掘员工潜力，激励员工创新思想。
</w:t>
      </w:r>
    </w:p>
    <w:p/>
    <w:p>
      <w:pPr/>
      <w:r>
        <w:rPr>
          <w:rStyle w:val="myStyle"/>
        </w:rPr>
        <w:t xml:space="preserve">
	3、调整服装陈列，随时变换搭配，让新顾客有耳目一新的感觉，老顾客有新感觉。
</w:t>
      </w:r>
    </w:p>
    <w:p/>
    <w:p>
      <w:pPr/>
      <w:r>
        <w:rPr>
          <w:rStyle w:val="myStyle"/>
        </w:rPr>
        <w:t xml:space="preserve">
	五、增加销售额
</w:t>
      </w:r>
    </w:p>
    <w:p/>
    <w:p>
      <w:pPr/>
      <w:r>
        <w:rPr>
          <w:rStyle w:val="myStyle"/>
        </w:rPr>
        <w:t xml:space="preserve">
	1、通过培训指导员工，从单个顾客销售数量上入手，挖掘顾客需求分析顾客类型，多做销售附加。
</w:t>
      </w:r>
    </w:p>
    <w:p/>
    <w:p>
      <w:pPr/>
      <w:r>
        <w:rPr>
          <w:rStyle w:val="myStyle"/>
        </w:rPr>
        <w:t xml:space="preserve">
	2、掌握每次促销活动，在活动前与所有员工共同分析，做到事前的准备，事中有跟进，事后有总结。
</w:t>
      </w:r>
    </w:p>
    <w:p/>
    <w:p>
      <w:pPr/>
      <w:r>
        <w:rPr>
          <w:rStyle w:val="myStyle"/>
        </w:rPr>
        <w:t xml:space="preserve">
	3、促销宣传方面，对老顾客通过电话、手机短信等方式将信息及时发出;对新顾客通过宣传页等方式，争取更大的宣传范围。
</w:t>
      </w:r>
    </w:p>
    <w:p/>
    <w:p>
      <w:pPr/>
      <w:r>
        <w:rPr>
          <w:rStyle w:val="myStyle"/>
        </w:rPr>
        <w:t xml:space="preserve">
	4、对于销售业绩较高的员工和销售附加较高的员工，做到业绩分享，共同学习提高，增加整体销售业绩。
</w:t>
      </w:r>
    </w:p>
    <w:p/>
    <w:p>
      <w:pPr>
        <w:jc w:val="center"/>
      </w:pPr>
      <w:r>
        <w:rPr>
          <w:rStyle w:val="myStyleh4"/>
        </w:rPr>
        <w:t xml:space="preserve">行长工作计划(篇2)</w:t>
      </w:r>
    </w:p>
    <w:p/>
    <w:p>
      <w:pPr/>
      <w:r>
        <w:rPr>
          <w:rStyle w:val="myStyle"/>
        </w:rPr>
        <w:t xml:space="preserve">
	行长年终工作计划
</w:t>
      </w:r>
    </w:p>
    <w:p/>
    <w:p>
      <w:pPr/>
      <w:r>
        <w:rPr>
          <w:rStyle w:val="myStyle"/>
        </w:rPr>
        <w:t xml:space="preserve">
	近年来，银行行业竞争愈加激烈，各家银行都在不断的提高自身的服务和业务水平，以求在市场竞争中获得更好的优势。而在这种环境下，行长作为银行机构的领导者，应该客观分析市场变化和客户需求，全面规划年终工作，为银行的未来发展奠定更加坚实的基础。
</w:t>
      </w:r>
    </w:p>
    <w:p/>
    <w:p>
      <w:pPr/>
      <w:r>
        <w:rPr>
          <w:rStyle w:val="myStyle"/>
        </w:rPr>
        <w:t xml:space="preserve">
	一、提高服务质量
</w:t>
      </w:r>
    </w:p>
    <w:p/>
    <w:p>
      <w:pPr/>
      <w:r>
        <w:rPr>
          <w:rStyle w:val="myStyle"/>
        </w:rPr>
        <w:t xml:space="preserve">
	行长应该深入分析银行业务的各个环节，通过研究客户的需求，加强员工培训和管理，进一步提高服务质量。首先，行长应明确银行的服务定位，明确银行用户的需求，制定详细服务规范，通过培训、考核等方式，使员工快速掌握服务技能，提高服务水平。其次，提高银行的信息化水平，增强银行的创新能力，开发创新业务和增值服务，从而为客户带来更高效、更优质的服务。
</w:t>
      </w:r>
    </w:p>
    <w:p/>
    <w:p>
      <w:pPr/>
      <w:r>
        <w:rPr>
          <w:rStyle w:val="myStyle"/>
        </w:rPr>
        <w:t xml:space="preserve">
	二、科学管理银行资金
</w:t>
      </w:r>
    </w:p>
    <w:p/>
    <w:p>
      <w:pPr/>
      <w:r>
        <w:rPr>
          <w:rStyle w:val="myStyle"/>
        </w:rPr>
        <w:t xml:space="preserve">
	资金管理是银行的一项重要业务，行长应该以客户为中心，科学管理银行资金，确保银行的财务状况健康平稳。首先，行长应该加强对资金流动情况的跟踪和分析，及时发现和解决资金风险，提高银行的风险管理水平。其次，行长应该加强内部管理和协调，改善各项业务的运作效率，提高银行的资金周转率，为银行的可持续发展打下坚实的基础。
</w:t>
      </w:r>
    </w:p>
    <w:p/>
    <w:p>
      <w:pPr/>
      <w:r>
        <w:rPr>
          <w:rStyle w:val="myStyle"/>
        </w:rPr>
        <w:t xml:space="preserve">
	三、加强风险控制
</w:t>
      </w:r>
    </w:p>
    <w:p/>
    <w:p>
      <w:pPr/>
      <w:r>
        <w:rPr>
          <w:rStyle w:val="myStyle"/>
        </w:rPr>
        <w:t xml:space="preserve">
	风险控制是银行业务中的一项至关重要的环节，行长应该客观分析市场形势，预计各种风险事件的发生概率，积极预防风险的发生，保障银行资产的安全性。首先，行长应建立风险控制机制，建立合理的风险预警体系，确保资产质量和信誉度。其次，行长应及时查验和修正各项审批流程，强化资信评估和信用风险控制，加强资产定价能力和风险识别能力，保障银行的财务健康。
</w:t>
      </w:r>
    </w:p>
    <w:p/>
    <w:p>
      <w:pPr/>
      <w:r>
        <w:rPr>
          <w:rStyle w:val="myStyle"/>
        </w:rPr>
        <w:t xml:space="preserve">
	四、提高客户满意度
</w:t>
      </w:r>
    </w:p>
    <w:p/>
    <w:p>
      <w:pPr/>
      <w:r>
        <w:rPr>
          <w:rStyle w:val="myStyle"/>
        </w:rPr>
        <w:t xml:space="preserve">
	客户满意度是银行业务成败的关键因素之一。行长应该注重客户的意见和反馈, 了解顾客的需求和期望，进行市场调查和分析, 对银行的产品和服务进行优化改进，不断提升客户满意度。其次，行长应该加强银行与客户的沟通交流，出台积极优惠的政策和措施，鼓励客户持续合作、大力推荐新客户。
</w:t>
      </w:r>
    </w:p>
    <w:p/>
    <w:p>
      <w:pPr/>
      <w:r>
        <w:rPr>
          <w:rStyle w:val="myStyle"/>
        </w:rPr>
        <w:t xml:space="preserve">
	总之，行长年终工作计划应以优质服务、科学资金管理、风险控制和客户满意度提升为主要目标，通过科学、合理的经营管理措施，推动银行实现可持续、稳健的发展，为客户提供更加便利和高效的服务。
</w:t>
      </w:r>
    </w:p>
    <w:p/>
    <w:p>
      <w:pPr>
        <w:jc w:val="center"/>
      </w:pPr>
      <w:r>
        <w:rPr>
          <w:rStyle w:val="myStyleh4"/>
        </w:rPr>
        <w:t xml:space="preserve">行长工作计划(篇3)</w:t>
      </w:r>
    </w:p>
    <w:p/>
    <w:p>
      <w:pPr/>
      <w:r>
        <w:rPr>
          <w:rStyle w:val="myStyle"/>
        </w:rPr>
        <w:t xml:space="preserve">
	一、经营客户，提高优质客户群体占比，开辟储蓄存款新增长点
</w:t>
      </w:r>
    </w:p>
    <w:p/>
    <w:p>
      <w:pPr/>
      <w:r>
        <w:rPr>
          <w:rStyle w:val="myStyle"/>
        </w:rPr>
        <w:t xml:space="preserve">
	我行位于黄埔大道西旁，对面是区政府，毗邻南海黄埔，其所在区域是天河区行政、生活的中心，临近居民较密集，客户资源相对较丰富，该区域一直是金融机构必争之地。在以我行为中心的前后300米范围内，聚集了6家商业银行，金融竞争异常激烈。经过11年的发展，该办已吸收、积累了大量的客户，目前已有客户44，000户，储蓄存款余额为19，300多万元，但是户均存款仅4，300元。可见，本办个人客户总量虽不少，但低端客户占绝大多数，造成业务量大，办理业务人多，客户等候时间长，难以吸引、留住优质客户，存款增长有限。
</w:t>
      </w:r>
    </w:p>
    <w:p/>
    <w:p>
      <w:pPr/>
      <w:r>
        <w:rPr>
          <w:rStyle w:val="myStyle"/>
        </w:rPr>
        <w:t xml:space="preserve">
	要使储蓄存款有较大幅度的增长，我认为：首先，要经营好客户。经营客户，就是要对客户进行综合评价，根据客户对银行的贡献度确定营销的方向和方法，对客户有所取舍，并将主要精力集中在能为本行带来更多利润的客户身上，从而扩大网点的盈利空间。网点要注重对原有客户和新客户的客户关系管理，通过各种方式了解客户信息，如对存量客户，可通过查看每天打印的《储蓄重要事项稽核清单》，找出余额达到一定数额的客户帐号，然后通过帐号查阅详细客户资料，挖掘潜在的VIP客户;对新客户，一定要求前台柜员配合，对大额存款客户资料详细登记，并及时发放VIP卡，逐步建立完善的客户档案，便于加强与客户的沟通与联系，全面提高客户维护水平。为VIP客户提供绿色通道、提醒服务、节日慰问、个人理财建议等VIP服务，增强对客户的吸引力与凝聚力，从而提高VIP客户的占比。第二，要主动走出银行，积极营销。营销人员要对周边的社区资源、环境变化、市场动态等进行认真的调查分析，及时掌握信息，并根据相关信息，积极、主动开展工作，走出行门，走进社区，主动出击，将客户带进银行。对于陌生的环境，可通过旁人的穿针引线，特别是政府主管部门的引荐，寻找突破口。第三，根据客户的不同需求，能为客户提供不同的金融产品，满足客户的需求，并能以优质柜台服务不保障。
</w:t>
      </w:r>
    </w:p>
    <w:p/>
    <w:p>
      <w:pPr/>
      <w:r>
        <w:rPr>
          <w:rStyle w:val="myStyle"/>
        </w:rPr>
        <w:t xml:space="preserve">
	二、大力拓展中间业务，提升盈利能力
</w:t>
      </w:r>
    </w:p>
    <w:p/>
    <w:p>
      <w:pPr/>
      <w:r>
        <w:rPr>
          <w:rStyle w:val="myStyle"/>
        </w:rPr>
        <w:t xml:space="preserve">
	在存贷利差不断缩小的今天，中间业务已成为银行增加利润的重要来源。我行的中间业务主要来源于结算收入、银行卡收入和代收、代发手续费收入，收入来源渠道较窄。明年，我办将在继续加大原有中间业务产品营销的基础上，不断拓宽新的收入渠道，增加中间业务收入。具体思路是：1、深入到各大市场，营销“速汇通”;2、与花地房地产有限公司联系，争取明年交楼的万贤苑300多户的代扣费业务，并以此为契机，进而争取该公司属下中鹏物业管理公司的和区府宿舍共1000多户的代扣费业务;3、充分调动全办员工的营销积极性，在实行柜台流程再造后，把压缩的后台人员充实到营销岗位，在大堂设置机动营销人员，加大对柜台代理保险、代理基金、代理国债、银证通的营销力度，增加代理证券手续费收入;4、向存款额大的客户营销个人委托贷款业务。
</w:t>
      </w:r>
    </w:p>
    <w:p/>
    <w:p>
      <w:pPr/>
      <w:r>
        <w:rPr>
          <w:rStyle w:val="myStyle"/>
        </w:rPr>
        <w:t xml:space="preserve">
	三、加强个贷管理，发展个人资产业务
</w:t>
      </w:r>
    </w:p>
    <w:p/>
    <w:p>
      <w:pPr/>
      <w:r>
        <w:rPr>
          <w:rStyle w:val="myStyle"/>
        </w:rPr>
        <w:t xml:space="preserve">
	资产业务是高风险业务，在发展业务时，我办将注重风险的防范，严格把好风险控制关，对每一笔个贷都认真落实贷前调查，上门实地察看抵押物，严格控制放贷成数。发展目标以代发工资、我行的VIP客户、收入稳定的公务员、事业单位等目标客户为主，同时，计划与区个体协会联系，举办一次个贷业务宣传活动，为有资金需求、信用好、有抵押物的工商个体办理生产经营性个人贷款。
</w:t>
      </w:r>
    </w:p>
    <w:p/>
    <w:p>
      <w:pPr/>
      <w:r>
        <w:rPr>
          <w:rStyle w:val="myStyle"/>
        </w:rPr>
        <w:t xml:space="preserve">
	四、加强内控基础管理，防范风险
</w:t>
      </w:r>
    </w:p>
    <w:p/>
    <w:p>
      <w:pPr/>
      <w:r>
        <w:rPr>
          <w:rStyle w:val="myStyle"/>
        </w:rPr>
        <w:t xml:space="preserve">
	银行是经营风险的行业，风险防范是银行一项常抓不懈的基础工作。作为网点负责人首先要正确认识、处理业务发展和风险防范的关系，认识规章制度是我们各项业务健康发展的基础和保证。不仅本人要做执行规章制度的模范，还要经常教育员工，不断提高员工风险防范意识，养成按章办事的操作习惯。只有在柜台业务办理的每一项业务、操作的每一个节都按章处理，风险是可控的。除此之外，还必须依靠、支持风险经理的工作，充分发挥风险经理对网点柜台的交易、授权以及核心环节实施全面协调、监督与控制的职能。在规范、有序的基础上发展业务，使办事处的业务发建立在扎实管理的基础上。
</w:t>
      </w:r>
    </w:p>
    <w:p/>
    <w:p>
      <w:pPr/>
      <w:r>
        <w:rPr>
          <w:rStyle w:val="myStyle"/>
        </w:rPr>
        <w:t xml:space="preserve">
	五、加强员工队伍建设，提高员工素质和网点服务质量
</w:t>
      </w:r>
    </w:p>
    <w:p/>
    <w:p>
      <w:pPr/>
      <w:r>
        <w:rPr>
          <w:rStyle w:val="myStyle"/>
        </w:rPr>
        <w:t xml:space="preserve">
	员工是网点最重要的资源。加强员工队伍建设，充分发挥员工的工作积极性，是网点负责人的重要工作之一。我认为：作为网点负责人，除了要发展业务，还应该带好队伍，对员工的成长负责，为员工提供良好的发展空间。首先应多给予员工人文关怀，尽量为员工排忧解难，工作中多给予员工赞扬和激励，在网点营造一种轻松、和谐的工作氛围。其次，要多组织员工进行各种培训，在办事处形成良好的学习氛围，提高员工素质。如定期组织点钞、辨钞、汉字输入等业务技能培训和考核，强化前台柜员的操作技能，提高业务办理速度，减少差错和客户投诉。除组织技能上的培训，还要多进行我行金融产品和营销技能的培训，让所有员工都熟悉掌握本行的各种个人金融产品，每一个员工都能胜任业余的产品宣传、营销工作。继续推行有效的激励与约束机制，建立科学的考核办法，主要体现在对绩效工资网点实行二次分配上，实行彻底的同工同酬，真正体现多劳多得、奖勤罚懒、奖优罚劣的分配原则，拉开收入差距，对工作起到积极的促进作用。
</w:t>
      </w:r>
    </w:p>
    <w:p/>
    <w:p>
      <w:pPr/>
      <w:r>
        <w:rPr>
          <w:rStyle w:val="myStyle"/>
        </w:rPr>
        <w:t xml:space="preserve">
	我相信，有省分行领导的正确指导，有支行领导的大力支持，有我行各位同事的齐心协力，有我本人倾心尽力的工作，桥东办一定能增创佳绩，再上新台阶，实现网点业务总量、经营效益和服务质量的全面提升!
</w:t>
      </w:r>
    </w:p>
    <w:p/>
    <w:p>
      <w:pPr>
        <w:jc w:val="center"/>
      </w:pPr>
      <w:r>
        <w:rPr>
          <w:rStyle w:val="myStyleh4"/>
        </w:rPr>
        <w:t xml:space="preserve">行长工作计划(篇4)</w:t>
      </w:r>
    </w:p>
    <w:p/>
    <w:p>
      <w:pPr/>
      <w:r>
        <w:rPr>
          <w:rStyle w:val="myStyle"/>
        </w:rPr>
        <w:t xml:space="preserve">
	中共中国农业发展银行党校2013年第二期县支行行长培训班党支部工作计划
</w:t>
      </w:r>
    </w:p>
    <w:p/>
    <w:p>
      <w:pPr/>
      <w:r>
        <w:rPr>
          <w:rStyle w:val="myStyle"/>
        </w:rPr>
        <w:t xml:space="preserve">
	为认真落实总行党校2013年第二期县支行行长培训班教学计划，圆满完成本期培训班各项学习任务，按照总行党校《学员党支部工作细则》，结合本班实际，制定以下工作计划。
</w:t>
      </w:r>
    </w:p>
    <w:p/>
    <w:p>
      <w:pPr/>
      <w:r>
        <w:rPr>
          <w:rStyle w:val="myStyle"/>
        </w:rPr>
        <w:t xml:space="preserve">
	以邓小平理论、“三个代表”重要思想和科学发展观为指导，深入学习领会、全面把握党的十八大精神实质。以全面系统地学习、专题研讨坚定学员的理想信念，提高学员专业理论水平。坚持理论联系实际、实事求是、学以致用的作风，把党的知识同当前农发行改革发展联系起来，促进农发行事业的健康稳步发展。加强学员的党性锻炼，全面贯彻落实中央八项规定精神，充分发挥支部的先锋模范作用，带领全体学员圆满完成学习任务。
</w:t>
      </w:r>
    </w:p>
    <w:p/>
    <w:p>
      <w:pPr/>
      <w:r>
        <w:rPr>
          <w:rStyle w:val="myStyle"/>
        </w:rPr>
        <w:t xml:space="preserve">
	紧紧围绕培训班教学计划，按照“自我管理、自我服务、自我提高”原则，通过课堂教学、现场教学、拓展训练、组织研讨等多种形式，全面完成培训班各项工作任务。达到以下目标任务：一是进一步加强党性修养和锻炼，坚定理想信念。培育良好的思想、学习、工作作风，提高道德品行和精神境界，增强为人民服务的宗旨观念，强化廉洁自律意识，做到政治上坚定可靠，思想上纯洁高尚，行动上言行一致，作风上求真务实。二是进一步充实党的理论知识，提高理论素养。提高对重大理论和现实问题的理解能力。三是进一步增强学员的组织纪律观念。严格遵守党校规章制度，严格落实考勤制度、就餐住宿制度，严格遵守课堂秩序。四是增强学员的集体意识和团队意识。加强沟通交流，增进彼此的了解，做到个人服从小组，小组服从班级，班级服从组织。努力争当“优秀班”、“精品班”。
</w:t>
      </w:r>
    </w:p>
    <w:p/>
    <w:p>
      <w:pPr/>
      <w:r>
        <w:rPr>
          <w:rStyle w:val="myStyle"/>
        </w:rPr>
        <w:t xml:space="preserve">
	（一）加强党支部建设，强化组织管理。
</w:t>
      </w:r>
    </w:p>
    <w:p/>
    <w:p>
      <w:pPr/>
      <w:r>
        <w:rPr>
          <w:rStyle w:val="myStyle"/>
        </w:rPr>
        <w:t xml:space="preserve">
	通过公开竞聘产生党支部委员和党小组长，明确学员党支部书记、宣传委员、学习委员、文体（生活）委员、各党小组组长的工作职责，严格责任制管理，并围绕完成教学任务这个中心，充分调动全体学员的积极性，为学员搞好服务。明确分工：支部书记负责党支部全面工作；宣传委员负责思想政治工作，做好宣传报道和信息反馈工作，负责党校简报、班报、学习园地的.编辑工作，协助撰写党支部有关材料；学习委员负责学习和考勤工作，参与课程安排和制定课程表，负责学员自学、研讨、面授的组织、录像的播放、学习资料的分发，及时了解和反馈学习情况及意见或建议；文体（生活）委员负责制定活动计划，组织学员开展文体活动，丰富学员的业余文化生活，做好学员外出现场教学等活动的生活安排以及后勤服务工作，及时了解和反馈学员对生活方面的意见或建议；党小组组长负责本组学员日常管理工作（包括安全、学习、思想、党性锻炼和组织纪律等），带好团队，落实好党支部安排的各项工作。
</w:t>
      </w:r>
    </w:p>
    <w:p/>
    <w:p>
      <w:pPr/>
      <w:r>
        <w:rPr>
          <w:rStyle w:val="myStyle"/>
        </w:rPr>
        <w:t xml:space="preserve">
	（二）加强学风建设，强化学习管理。
</w:t>
      </w:r>
    </w:p>
    <w:p/>
    <w:p>
      <w:pPr/>
      <w:r>
        <w:rPr>
          <w:rStyle w:val="myStyle"/>
        </w:rPr>
        <w:t xml:space="preserve">
	首先要求学员必须端正学习态度，尽快转变角色，把精力全部集中到党校的学习上来，把加强理论学习作为政治责任，一定要学有所得，学有所获。其次要认真落实好学习计划，课堂教学认真听讲，现场教学积极互动，开展研讨积极发言，做好笔记抓好自学，在学习过程中开展互帮互学，互相促进、共同提高。再次就是要坚持理论联系实际地学习，
</w:t>
      </w:r>
    </w:p>
    <w:p/>
    <w:p>
      <w:pPr/>
      <w:r>
        <w:rPr>
          <w:rStyle w:val="myStyle"/>
        </w:rPr>
        <w:t xml:space="preserve">
	引导学员自觉结合农发行改革发展实际、结合本单位本部门经营管理实际、结合个人思想和工作实际去学习去思考，切实做到学有所长，学以致用。最后在学习之中要开展学习交流活动。组内、各组之间进行理论交流，开辟学习园地，建立QQ群进行学习心得体会交流，激发学员学习热情，营造“比、学、赶、帮、超”的学习氛围。
</w:t>
      </w:r>
    </w:p>
    <w:p/>
    <w:p>
      <w:pPr/>
      <w:r>
        <w:rPr>
          <w:rStyle w:val="myStyle"/>
        </w:rPr>
        <w:t xml:space="preserve">
	（三）强化支部监督，提高组织纪律性。
</w:t>
      </w:r>
    </w:p>
    <w:p/>
    <w:p>
      <w:pPr/>
      <w:r>
        <w:rPr>
          <w:rStyle w:val="myStyle"/>
        </w:rPr>
        <w:t xml:space="preserve">
	严格学员管理，落实规章制度，加强党校纪律、规章制度的学习教育。强化学员的组织观念和自律意识，认真遵守党校各项规章制度，自觉维护党员领导干部和总行党校的声誉，切实提高学员遵章守纪的自觉性。认真执行领导干部廉洁自律有关规定和要求。引导学员发扬艰苦朴素、勤俭节约的优良传统，巩固思想道德防线，自觉增强防腐意识，做到自重、自省、自警、自律。强化学员安全意识，增强学员保密意识，严格遵守国家有关保密法律法规，对学习中涉及党和国家的机密内容，不得外传，外出及参加活动一定要把安全放在第一，开开心心来平平安安回。做好学员考勤管理，加强课堂纪律监督，严格请销假制度，适时进行考勤讲评，确保学员不迟到、不早退，无旷课现象。
</w:t>
      </w:r>
    </w:p>
    <w:p/>
    <w:p>
      <w:pPr/>
      <w:r>
        <w:rPr>
          <w:rStyle w:val="myStyle"/>
        </w:rPr>
        <w:t xml:space="preserve">
	（四）加强宣传报导，营造浓厚氛围。
</w:t>
      </w:r>
    </w:p>
    <w:p/>
    <w:p>
      <w:pPr/>
      <w:r>
        <w:rPr>
          <w:rStyle w:val="myStyle"/>
        </w:rPr>
        <w:t xml:space="preserve">
	我们要将学习动态及时地以简报、班报等形式报导出来，及时发现生活中的好人好事进行学习宣传，好的心得体会和论文进行交流学习。捕捉同学们在学习、生活、比赛等过程中生动的画面，留给学员们今后一个难忘的印象。
</w:t>
      </w:r>
    </w:p>
    <w:p/>
    <w:p>
      <w:pPr/>
      <w:r>
        <w:rPr>
          <w:rStyle w:val="myStyle"/>
        </w:rPr>
        <w:t xml:space="preserve">
	（五）开展文体活动，增强体魄，丰富业余生活。
</w:t>
      </w:r>
    </w:p>
    <w:p/>
    <w:p>
      <w:pPr/>
      <w:r>
        <w:rPr>
          <w:rStyle w:val="myStyle"/>
        </w:rPr>
        <w:t xml:space="preserve">
	在短短的一个月时间里，要结合学员的兴趣爱好，制定出文体活动计划，把丰富多彩的文体活动作为加强支部工作凝聚力和向心力的重要内容来抓。组织开展适合学员特点，文明、健康、向上、有益的文体活动，丰富大家的课余生活。加强沟通交流，增进了解和友情，营造团结紧张、严肃活泼、积极向上的学习、生活氛围。
</w:t>
      </w:r>
    </w:p>
    <w:p/>
    <w:p>
      <w:pPr>
        <w:jc w:val="center"/>
      </w:pPr>
      <w:r>
        <w:rPr>
          <w:rStyle w:val="myStyleh4"/>
        </w:rPr>
        <w:t xml:space="preserve">行长工作计划(篇5)</w:t>
      </w:r>
    </w:p>
    <w:p/>
    <w:p>
      <w:pPr/>
      <w:r>
        <w:rPr>
          <w:rStyle w:val="myStyle"/>
        </w:rPr>
        <w:t xml:space="preserve">
	2018年银行支行副行长工作计划
</w:t>
      </w:r>
    </w:p>
    <w:p/>
    <w:p>
      <w:pPr/>
      <w:r>
        <w:rPr>
          <w:rStyle w:val="myStyle"/>
        </w:rPr>
        <w:t xml:space="preserve">
	银行支行副行长如何写好新的一年工作计划，下面是计划网小编为大家整理的：2018年银行支行副行长工作计划，欢迎大家参阅，更多资讯尽在工作计划栏目!
</w:t>
      </w:r>
    </w:p>
    <w:p/>
    <w:p>
      <w:pPr/>
      <w:r>
        <w:rPr>
          <w:rStyle w:val="myStyle"/>
        </w:rPr>
        <w:t xml:space="preserve">
	2018年银行支行副行长工作计划
</w:t>
      </w:r>
    </w:p>
    <w:p/>
    <w:p>
      <w:pPr/>
      <w:r>
        <w:rPr>
          <w:rStyle w:val="myStyle"/>
        </w:rPr>
        <w:t xml:space="preserve">
	一年来，自己在学习、思想、工作方面的收获是多方面的`，这些收获和成绩的取得，是*行长精心指导、各位班子成员关心帮助、在座的的各位中层干部及同事支持的结果，在此一并表示感谢。一年来，虽然自己在各方面都有较大进步，但从严要求，还存在不少问题。一是学风不够端正。学习不自觉、不经常、不联系思想工作实际，学习新理念，研究新情况，解决新问题能力不足。二是工作不够细致。对分管工作抓的不紧、不细，安排部署多，检查落实少。三是作风不够扎实。坐机关多，下基层少，纠缠具体事务多，深入调查研究少。
</w:t>
      </w:r>
    </w:p>
    <w:p/>
    <w:p>
      <w:pPr/>
      <w:r>
        <w:rPr>
          <w:rStyle w:val="myStyle"/>
        </w:rPr>
        <w:t xml:space="preserve">
	针对这些问题，在今后工作中，我将从以下几个方面努力改进和提高。
</w:t>
      </w:r>
    </w:p>
    <w:p/>
    <w:p>
      <w:pPr/>
      <w:r>
        <w:rPr>
          <w:rStyle w:val="myStyle"/>
        </w:rPr>
        <w:t xml:space="preserve">
	第一，持续加强学习，提高自身素养。通过不断学习，加油充电，切实提高政策理论水平和驾驭宏观复杂局面的能力。
</w:t>
      </w:r>
    </w:p>
    <w:p/>
    <w:p>
      <w:pPr/>
      <w:r>
        <w:rPr>
          <w:rStyle w:val="myStyle"/>
        </w:rPr>
        <w:t xml:space="preserve">
	第二，认真履行职责，抓好分管工作。通过抓好分管及所包网点工作带动和促进全行整体工作上台阶、上水平。
</w:t>
      </w:r>
    </w:p>
    <w:p/>
    <w:p>
      <w:pPr/>
      <w:r>
        <w:rPr>
          <w:rStyle w:val="myStyle"/>
        </w:rPr>
        <w:t xml:space="preserve">
	第三，转变思想观念，改进工作作风。坚持用新视觉观察新问题，用新观念研究新对策，用新思路筹划新发展，以新的精神状态和强烈的事业心、责任心，努力做好新年度各项工作。
</w:t>
      </w:r>
    </w:p>
    <w:p/>
    <w:p>
      <w:pPr>
        <w:jc w:val="center"/>
      </w:pPr>
      <w:r>
        <w:rPr>
          <w:rStyle w:val="myStyleh4"/>
        </w:rPr>
        <w:t xml:space="preserve">行长工作计划(篇6)</w:t>
      </w:r>
    </w:p>
    <w:p/>
    <w:p>
      <w:pPr/>
      <w:r>
        <w:rPr>
          <w:rStyle w:val="myStyle"/>
        </w:rPr>
        <w:t xml:space="preserve">
	一、狠抓贯彻落实适度宽松货币政策工作重点，积极支持经济平稳较快发展
</w:t>
      </w:r>
    </w:p>
    <w:p/>
    <w:p>
      <w:pPr/>
      <w:r>
        <w:rPr>
          <w:rStyle w:val="myStyle"/>
        </w:rPr>
        <w:t xml:space="preserve">
	(一)加大货币政策宣传力度。
</w:t>
      </w:r>
    </w:p>
    <w:p/>
    <w:p>
      <w:pPr/>
      <w:r>
        <w:rPr>
          <w:rStyle w:val="myStyle"/>
        </w:rPr>
        <w:t xml:space="preserve">
	一是通过开展货币政策及金融知识宣传等多种渠道，做好适度宽松货币政策的宣传解释工作，提高社会对金融宏观调控政策的认同度，争取各方面的理解和大力支持，共同促进地方经济发展;
</w:t>
      </w:r>
    </w:p>
    <w:p/>
    <w:p>
      <w:pPr/>
      <w:r>
        <w:rPr>
          <w:rStyle w:val="myStyle"/>
        </w:rPr>
        <w:t xml:space="preserve">
	二是进一步完善货币政策执行情况评价机制，并研究和推动出台促进金融机构加大信贷支持力度的激励政策，促进辖内金融机构及时满足辖区经济发展对信贷资金的合理需求;
</w:t>
      </w:r>
    </w:p>
    <w:p/>
    <w:p>
      <w:pPr/>
      <w:r>
        <w:rPr>
          <w:rStyle w:val="myStyle"/>
        </w:rPr>
        <w:t xml:space="preserve">
	三是做好票据兑付后的动态监测和实地考核工作，努力实现“花钱买机制”的改革目标;
</w:t>
      </w:r>
    </w:p>
    <w:p/>
    <w:p>
      <w:pPr/>
      <w:r>
        <w:rPr>
          <w:rStyle w:val="myStyle"/>
        </w:rPr>
        <w:t xml:space="preserve">
	四是引导金融机构按照市场化原则完善利率定价机制，增强贷款利率弹性，合理降低企业融资成本。
</w:t>
      </w:r>
    </w:p>
    <w:p/>
    <w:p>
      <w:pPr/>
      <w:r>
        <w:rPr>
          <w:rStyle w:val="myStyle"/>
        </w:rPr>
        <w:t xml:space="preserve">
	(二)有效发挥“窗口指导”和政策指引。
</w:t>
      </w:r>
    </w:p>
    <w:p/>
    <w:p>
      <w:pPr/>
      <w:r>
        <w:rPr>
          <w:rStyle w:val="myStyle"/>
        </w:rPr>
        <w:t xml:space="preserve">
	一是引导贷款投向重点行业和支柱产业。引导金融机构坚持“区别对待、有保有压”的原则，进一步优化信贷资金配置，主要是积极引导金融机构加大对县支柱产业如矿产冶练、制药业等和园区企业的信贷支持力度;
</w:t>
      </w:r>
    </w:p>
    <w:p/>
    <w:p>
      <w:pPr/>
      <w:r>
        <w:rPr>
          <w:rStyle w:val="myStyle"/>
        </w:rPr>
        <w:t xml:space="preserve">
	二是引导金融机构加大对经济薄弱环节的信贷支持力度。主要是引导金融机构落实小额担保贷款新政策，加强对小额担保贷款的经验总结和创新管理工作，降低小额担保贷款风险;同时，积极推进国家助学贷款业务的开展;
</w:t>
      </w:r>
    </w:p>
    <w:p/>
    <w:p>
      <w:pPr/>
      <w:r>
        <w:rPr>
          <w:rStyle w:val="myStyle"/>
        </w:rPr>
        <w:t xml:space="preserve">
	三是推进农村金融产品和服务方式创新。积极推进农村信贷担保机制，扩大农村有效担保物范围，积极探索发展农村多种形式担保的信贷产品，大力推动农村土地流转权、农村集体土地抵押贷款、林权抵押贷款、林农授信贷款、农户大额信用贷款、农户小额信用贴息贷款以及农村合作经济组织贷款、“信用担保+农业信贷”、“保险+信贷”等贷款品种和模式的创新发展;同时，进一步改善农村金融生态环境，通过改善农村支付、信用环境，建立健全金融机构支持“三农”的激励机制;四是拓宽企业融资渠道。
</w:t>
      </w:r>
    </w:p>
    <w:p/>
    <w:p>
      <w:pPr/>
      <w:r>
        <w:rPr>
          <w:rStyle w:val="myStyle"/>
        </w:rPr>
        <w:t xml:space="preserve">
	积极支持企业在商品交易中使用银行承兑汇票、商业承兑汇票等结算工具，鼓励金融机构及时向工商企业和中小企业开展票据贴现业务，降低企业融资成本;同时，规范和引导民间金融健康发展，发挥民间金融在支持中小企业发展、扩大民间多样化需求中的独特优势，拓展企业融资方式，破解资金瓶颈。
</w:t>
      </w:r>
    </w:p>
    <w:p/>
    <w:p>
      <w:pPr/>
      <w:r>
        <w:rPr>
          <w:rStyle w:val="myStyle"/>
        </w:rPr>
        <w:t xml:space="preserve">
	(一)关注国有商业银行分支机构改革进展情况。
</w:t>
      </w:r>
    </w:p>
    <w:p/>
    <w:p>
      <w:pPr/>
      <w:r>
        <w:rPr>
          <w:rStyle w:val="myStyle"/>
        </w:rPr>
        <w:t xml:space="preserve">
	一是进一步完善农业银行沟通协调机制，督促有关银行机构及时反映改革发展中的重大事件和新情况、新问题，加强指导和帮助;
</w:t>
      </w:r>
    </w:p>
    <w:p/>
    <w:p>
      <w:pPr/>
      <w:r>
        <w:rPr>
          <w:rStyle w:val="myStyle"/>
        </w:rPr>
        <w:t xml:space="preserve">
	二是支持培育和发展农村金融组织体系，加大地方金融资源整合力度，大力推动小额贷款公司试点工作，促进新型金融机构发展。
</w:t>
      </w:r>
    </w:p>
    <w:p/>
    <w:p>
      <w:pPr/>
      <w:r>
        <w:rPr>
          <w:rStyle w:val="myStyle"/>
        </w:rPr>
        <w:t xml:space="preserve">
	(二)关注金融危机下的辖区经济运行。
</w:t>
      </w:r>
    </w:p>
    <w:p/>
    <w:p>
      <w:pPr/>
      <w:r>
        <w:rPr>
          <w:rStyle w:val="myStyle"/>
        </w:rPr>
        <w:t xml:space="preserve">
	一是密切监测商业银行的流动性和资产质量状况，加强应急管理，及时完善相关应急预案;
</w:t>
      </w:r>
    </w:p>
    <w:p/>
    <w:p>
      <w:pPr/>
      <w:r>
        <w:rPr>
          <w:rStyle w:val="myStyle"/>
        </w:rPr>
        <w:t xml:space="preserve">
	二是进一步健全系统性金融风险评估体系，完善风险评估方法，提高金融风险监测和预判水平;
</w:t>
      </w:r>
    </w:p>
    <w:p/>
    <w:p>
      <w:pPr/>
      <w:r>
        <w:rPr>
          <w:rStyle w:val="myStyle"/>
        </w:rPr>
        <w:t xml:space="preserve">
	三是加强风险预警，引导金融机构按照国家产业政策、土地政策、环境保护政策等加大项目评估力度，切实防范信贷风险。
</w:t>
      </w:r>
    </w:p>
    <w:p/>
    <w:p>
      <w:pPr/>
      <w:r>
        <w:rPr>
          <w:rStyle w:val="myStyle"/>
        </w:rPr>
        <w:t xml:space="preserve">
	(三)加快征信体系建设。
</w:t>
      </w:r>
    </w:p>
    <w:p/>
    <w:p>
      <w:pPr/>
      <w:r>
        <w:rPr>
          <w:rStyle w:val="myStyle"/>
        </w:rPr>
        <w:t xml:space="preserve">
	一是加强企业和个人征信系统的运维管理，做好非现场数据核对和现场检查工作，继续扩大非银行信息采集范围;
</w:t>
      </w:r>
    </w:p>
    <w:p/>
    <w:p>
      <w:pPr/>
      <w:r>
        <w:rPr>
          <w:rStyle w:val="myStyle"/>
        </w:rPr>
        <w:t xml:space="preserve">
	二是积极推动中小企业信用体系建设，加快推进部门间信息共享，搭建中小企业融资信用信息交流平台;
</w:t>
      </w:r>
    </w:p>
    <w:p/>
    <w:p>
      <w:pPr/>
      <w:r>
        <w:rPr>
          <w:rStyle w:val="myStyle"/>
        </w:rPr>
        <w:t xml:space="preserve">
	三是稳步有序推进农村信用体系建设，积极扩大农户信用档案建设范围，探索建立农户信用评价体系，培育和提高农户的信用意识，改善农村信用环境;
</w:t>
      </w:r>
    </w:p>
    <w:p/>
    <w:p>
      <w:pPr/>
      <w:r>
        <w:rPr>
          <w:rStyle w:val="myStyle"/>
        </w:rPr>
        <w:t xml:space="preserve">
	四是推进金融征信统一平台建设，深入开展征信宣传教育工作，培育社会公众诚信意识。
</w:t>
      </w:r>
    </w:p>
    <w:p/>
    <w:p>
      <w:pPr/>
      <w:r>
        <w:rPr>
          <w:rStyle w:val="myStyle"/>
        </w:rPr>
        <w:t xml:space="preserve">
	(四)完善反洗钱工作机制。
</w:t>
      </w:r>
    </w:p>
    <w:p/>
    <w:p>
      <w:pPr/>
      <w:r>
        <w:rPr>
          <w:rStyle w:val="myStyle"/>
        </w:rPr>
        <w:t xml:space="preserve">
	一是进一步完善反洗钱风险预防体系，加强反洗钱监测分析，提高对可疑交易报告的分析能力和水平;
</w:t>
      </w:r>
    </w:p>
    <w:p/>
    <w:p>
      <w:pPr/>
      <w:r>
        <w:rPr>
          <w:rStyle w:val="myStyle"/>
        </w:rPr>
        <w:t xml:space="preserve">
	二是依法开展反洗钱现场检查、行政调查和案件协查，加大打击洗钱行为的力度，争取在发现和破获案件方面取得更大成果;进一步密切与公安、海关等反洗钱联席会议成员单位的沟通协作，有效发挥反洗钱协调机制作用;
</w:t>
      </w:r>
    </w:p>
    <w:p/>
    <w:p>
      <w:pPr/>
      <w:r>
        <w:rPr>
          <w:rStyle w:val="myStyle"/>
        </w:rPr>
        <w:t xml:space="preserve">
	三是大力开展反洗钱宣传培训，着力提高反洗钱工作水平和社会公众反洗钱法律意识;四是根据上级行安排，拟在辖内选择一家金融机构适时组织综合执法大检查，促进各金融机构依法合规经营。
</w:t>
      </w:r>
    </w:p>
    <w:p/>
    <w:p>
      <w:pPr>
        <w:jc w:val="center"/>
      </w:pPr>
      <w:r>
        <w:rPr>
          <w:rStyle w:val="myStyleh4"/>
        </w:rPr>
        <w:t xml:space="preserve">行长工作计划(篇7)</w:t>
      </w:r>
    </w:p>
    <w:p/>
    <w:p>
      <w:pPr/>
      <w:r>
        <w:rPr>
          <w:rStyle w:val="myStyle"/>
        </w:rPr>
        <w:t xml:space="preserve">
	20__年全市人民银行工作的总体要求是：深入学习贯彻党的十八大、中央经济工作会议和上级行工作会议精神，以xxx理论、“三个代表”重要思想、科学发展观为指导，以“稳增长调结构，促改革维稳定，推创新强服务，激活力建队伍，严管理保安全，争进位树形象”为目标，认真落实稳健的货币政策，维护辖区金融稳定，提升金融服务和金融管理水平，强化系统自身发展，为鹰潭经济金融发展作出新的贡献。
</w:t>
      </w:r>
    </w:p>
    <w:p/>
    <w:p>
      <w:pPr/>
      <w:r>
        <w:rPr>
          <w:rStyle w:val="myStyle"/>
        </w:rPr>
        <w:t xml:space="preserve">
	一、继续贯彻落实稳健的货币政策，保持辖区信贷总量合理适度增长，促进鹰潭经济社会持续健康较快发展
</w:t>
      </w:r>
    </w:p>
    <w:p/>
    <w:p>
      <w:pPr/>
      <w:r>
        <w:rPr>
          <w:rStyle w:val="myStyle"/>
        </w:rPr>
        <w:t xml:space="preserve">
	(一)有效传导贯彻货币政策。积极做好稳健货币政策宣传解读，为货币政策实施创造有利环境和条件。结合鹰潭经济发展战略，科学制定信贷工作指导意见，引导金融机构合理安排信贷投放，促进辖区信贷总量平稳适度增长。充分发挥差别准备金动态调整的正向激励作用，科学调控地方法人金融机构的合意贷款计划执行，维护政策的严肃性，促进地方法人金融机构健康较快发展。加强经济金融形势监测分析，关注研究辖区经济金融运行中出现的苗头性、倾向性问题，及时评估反馈货币政策措施在辖区的实施效应。
</w:t>
      </w:r>
    </w:p>
    <w:p/>
    <w:p>
      <w:pPr/>
      <w:r>
        <w:rPr>
          <w:rStyle w:val="myStyle"/>
        </w:rPr>
        <w:t xml:space="preserve">
	(二)着力引导优化信贷结构。加强“窗口”指导，引导金融机构优化信贷资源配置，大力支持实体经济发展，增加“四个鹰潭”建设的有效信贷投入，加大对支柱产业、“三农”、现代服务业、新兴产业、节能环保等的信贷支持，促进鹰潭经济发展方式转变。深入推进政银企融资对接平台建设，促进政银企信息实时交流，提高金融支持小微企业的力度和效用。做优“民生”金融服务，努力支持就业、扶贫、助学等民生工程。落实好差别化住房信贷政策，督促金融机构加大对保障房建设的支持力度。管好用好再贷款、再贴现，有效发挥再贷款、再贴现支持扩大“三农”和中小企业融资的作用。
</w:t>
      </w:r>
    </w:p>
    <w:p/>
    <w:p>
      <w:pPr/>
      <w:r>
        <w:rPr>
          <w:rStyle w:val="myStyle"/>
        </w:rPr>
        <w:t xml:space="preserve">
	(三)积极推进金融改革创新。积极配合推进鹰潭金融体系建设，推动引进股份制商业银行来我市设立分支机构，促进村镇银行、小额贷款公司等新型金融组织合理布局、健康发展，鼓励和引导民间资本发展社区类金融服务企业，支持加快发展民营金融机构，引导民间融资规范发展。认真落实利率市场化改革的各项举措，推动辖区金融机构加强利率定价能力建设。稳步推进金融产品创新和服务方式创新，抓好有实效、易复制的创新产品和信贷模式的宣传推介。
</w:t>
      </w:r>
    </w:p>
    <w:p/>
    <w:p>
      <w:pPr/>
      <w:r>
        <w:rPr>
          <w:rStyle w:val="myStyle"/>
        </w:rPr>
        <w:t xml:space="preserve">
	(四)继续扩大人民币跨境使用。继续采取多种形式，广泛宣传培训人民币跨境结算政策，引导辖内企业、银行积极参与跨境人民币结算业务，努力扩大跨境贸易人民币结算量。积极开展简化货物贸易跨境人民币结算业务流程试点，支持金融机构加大跨境人民币金融产品和服务方式创新，探索开展人民银行县支行跨境人民币管理业务，为我市企业对外贸易投资提供更多便利。开展跨境个人人民币业务。加强跨境人民币业务监督检查，防范跨境人民币业务风险。
</w:t>
      </w:r>
    </w:p>
    <w:p/>
    <w:p>
      <w:pPr/>
      <w:r>
        <w:rPr>
          <w:rStyle w:val="myStyle"/>
        </w:rPr>
        <w:t xml:space="preserve">
	二、认真履行维护金融稳定职责，加强辖区金融风险监测和金融管理，积极防范和化解金融风险
</w:t>
      </w:r>
    </w:p>
    <w:p/>
    <w:p>
      <w:pPr/>
      <w:r>
        <w:rPr>
          <w:rStyle w:val="myStyle"/>
        </w:rPr>
        <w:t xml:space="preserve">
	(一)着力提高金融管理质效。继续推动“两管理、两综合”工作，进一步完善工作机制，优化工作流程，建立综合执法检查长效机制，开展金融机构综合评价，加大执法检查力度，全面提升金融管理的成效和水平。加强金融机构重大事项报告管理，切实做到风险早预警、早预防、早处置，防止风险扩散蔓延。完善金融消费权益保护工作评估体系和监督检查体系，建立金融消费者教育长效机制，加大宣传教育力度，加强沟通协调，切实保护金融消费者合法权益。
</w:t>
      </w:r>
    </w:p>
    <w:p/>
    <w:p>
      <w:pPr/>
      <w:r>
        <w:rPr>
          <w:rStyle w:val="myStyle"/>
        </w:rPr>
        <w:t xml:space="preserve">
	(二)加强金融风险监测评估。健全金融风险监测评估和预警体系，完善风险防范处置措施和应对预案。推动建立非银机构跨部门监管监测合作机制，加强辖区重点领域和行业的风险监测，排查民间融资、非法集资活动等风险苗头。探索开展保险、证券机构的现场评估。重点监测地方法人金融机构、影子银行、政府融资平台、房地产行业及重点行业的风险状况，密切关注辖区金融风险和金融机构突发事件，及时做好风险预警和处置工作，坚决守住不发生区域性、系统性风险的底线。
</w:t>
      </w:r>
    </w:p>
    <w:p/>
    <w:p>
      <w:pPr/>
      <w:r>
        <w:rPr>
          <w:rStyle w:val="myStyle"/>
        </w:rPr>
        <w:t xml:space="preserve">
	(三)不断深化反xxx监管。以风险监管为目标，努力构建立体化反xxx监管平台，全面推行反xxx风险评估，与公安、工商等单位签订合作备忘录，实行反xxx差别监管、分类指导，充分调动金融机构反xxx工作的主动性。继续做好机构信用代码在反xxx领域的应用推广工作。做好反xxx调查工作，协助司法机关打击xxx犯罪。指导辖内人民银行县级支行开展反xxx工作。
</w:t>
      </w:r>
    </w:p>
    <w:p/>
    <w:p>
      <w:pPr/>
      <w:r>
        <w:rPr>
          <w:rStyle w:val="myStyle"/>
        </w:rPr>
        <w:t xml:space="preserve">
	(四)推进“诚信鹰潭”品牌建设。拓展机构信用代码应用领域，推动机构“经济身份证”制度建设。做好《征信业管理条例》的宣传和实施工作，加强征信业务监督管理，建立个人征信信息_保护机制，切实维护信息主体权益。继续推进中小企业和农村信用体系试验区建设，努力打造辖区良好的金融生态环境。
</w:t>
      </w:r>
    </w:p>
    <w:p/>
    <w:p>
      <w:pPr/>
      <w:r>
        <w:rPr>
          <w:rStyle w:val="myStyle"/>
        </w:rPr>
        <w:t xml:space="preserve">
	(五)改进外汇管理和服务。深化货物贸易外汇管理制度改革及直接投资外汇管理改革，推进服务贸易和保险外汇管理改革。建立外汇业务数据非现场核查制度，强化货物贸易外汇管理非现场监测工作，确保非现场监测科学化、精细化、准确化。提高外汇管理服务能力，拓展外汇业务渠道，规范外汇经营环境，促进外向型经济快速协调发展。加大对跨境资本流动监测，保持对“热钱”等违规资金的高压打击态势。
</w:t>
      </w:r>
    </w:p>
    <w:p/>
    <w:p>
      <w:pPr/>
      <w:r>
        <w:rPr>
          <w:rStyle w:val="myStyle"/>
        </w:rPr>
        <w:t xml:space="preserve">
	三、全力推进金融服务现代化进程，切实提升金融服务水平，更好地服务当地经济安全发展
</w:t>
      </w:r>
    </w:p>
    <w:p/>
    <w:p>
      <w:pPr/>
      <w:r>
        <w:rPr>
          <w:rStyle w:val="myStyle"/>
        </w:rPr>
        <w:t xml:space="preserve">
	(一)推进支付体系建设。认真做好第二代支付系统、中央银行会计核算数据集中系统(ACS)的上线推广工作以及江西同城清算系统的更新改造、支付密码推广应用工作。继续改善推进农村支付服务环境。强化银行结算账户管理，加强银行结算账户专管员管理与考核，建立单位人民币银行结算账户年检管理机制，开展人民币银行结算账户管理现场检查，营造账户公平支付服务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2023-10-18T14:45:59+08:00</dcterms:created>
  <dcterms:modified xsi:type="dcterms:W3CDTF">2023-10-18T14:45:59+08:00</dcterms:modified>
</cp:coreProperties>
</file>

<file path=docProps/custom.xml><?xml version="1.0" encoding="utf-8"?>
<Properties xmlns="http://schemas.openxmlformats.org/officeDocument/2006/custom-properties" xmlns:vt="http://schemas.openxmlformats.org/officeDocument/2006/docPropsVTypes"/>
</file>