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2018医院财务工作计划范文</w:t>
      </w:r>
    </w:p>
    <w:p/>
    <w:p/>
    <w:p>
      <w:pPr/>
      <w:r>
        <w:rPr>
          <w:rStyle w:val="myStyle"/>
        </w:rPr>
        <w:t xml:space="preserve">
	计划应根，据需要与可能，规定出在一定时间内所完成的任务和应达到的要求。任务和要求应该具体明确，有的还要定出数量、质量和时间要求，
</w:t>
      </w:r>
    </w:p>
    <w:p/>
    <w:p>
      <w:pPr/>
      <w:r>
        <w:rPr>
          <w:rStyle w:val="myStyle"/>
        </w:rPr>
        <w:t xml:space="preserve">
	加强后勤人员的政治理论学习，以“三个代表”重要思想为指导，深入学习和贯彻十八大精神 ，保持共产党员的先进性，充分发挥党员的先锋模范作用，努力提高业务 能力和工作水平，学习先进的技术技能，丰富业务知识。带领全体后勤工作人员强化“服务”意识，明确各自的工作职责，树立总务科的工作形象。
</w:t>
      </w:r>
    </w:p>
    <w:p/>
    <w:p>
      <w:pPr/>
      <w:r>
        <w:rPr>
          <w:rStyle w:val="myStyle"/>
        </w:rPr>
        <w:t xml:space="preserve">
	二、加强安全防范意识，细化防范范围。
</w:t>
      </w:r>
    </w:p>
    <w:p/>
    <w:p>
      <w:pPr/>
      <w:r>
        <w:rPr>
          <w:rStyle w:val="myStyle"/>
        </w:rPr>
        <w:t xml:space="preserve">
	树立安全责任高于一切的思想，重点做好以下工作：
</w:t>
      </w:r>
    </w:p>
    <w:p/>
    <w:p>
      <w:pPr/>
      <w:r>
        <w:rPr>
          <w:rStyle w:val="myStyle"/>
        </w:rPr>
        <w:t xml:space="preserve">
	1、财务管理，认真执行 上级财政部门的工作要求，做到帐目清楚，程序规范。不出安全事故。
</w:t>
      </w:r>
    </w:p>
    <w:p/>
    <w:p>
      <w:pPr/>
      <w:r>
        <w:rPr>
          <w:rStyle w:val="myStyle"/>
        </w:rPr>
        <w:t xml:space="preserve">
	2、继续执行公物巡查制度。加强对校园 内的设施、设备的检查和维修，杜绝各类安全隐患的发生。做到经常性检查与突击性检查相结合；一般性检查与专向性检查相结合。
</w:t>
      </w:r>
    </w:p>
    <w:p/>
    <w:p>
      <w:pPr/>
      <w:r>
        <w:rPr>
          <w:rStyle w:val="myStyle"/>
        </w:rPr>
        <w:t xml:space="preserve">
	3、严把食堂和小卖部的食品质量关，杜绝一切不合格食品进入校内，严格执行采买索票制度和食品加工操作规定，确保全校教职工和学生的饮食安全。
</w:t>
      </w:r>
    </w:p>
    <w:p/>
    <w:p>
      <w:pPr/>
      <w:r>
        <w:rPr>
          <w:rStyle w:val="myStyle"/>
        </w:rPr>
        <w:t xml:space="preserve">
	4、枪库安全。树立忧患意识，杜绝麻痹大意思想，按照出入库程序运行，定期排查隐患。
</w:t>
      </w:r>
    </w:p>
    <w:p/>
    <w:p>
      <w:pPr/>
      <w:r>
        <w:rPr>
          <w:rStyle w:val="myStyle"/>
        </w:rPr>
        <w:t xml:space="preserve">
	5、车辆行驶安全。做到遵守交通法规，安全行驶，车辆定期检修，注意节油防滴漏。
</w:t>
      </w:r>
    </w:p>
    <w:p/>
    <w:p>
      <w:pPr/>
      <w:r>
        <w:rPr>
          <w:rStyle w:val="myStyle"/>
        </w:rPr>
        <w:t xml:space="preserve">
	6、医务室建立监督检查机制，对学生定期体检，防疫检查与宣传教育并重。严防各类传染病的蔓延。
</w:t>
      </w:r>
    </w:p>
    <w:p/>
    <w:p>
      <w:pPr/>
      <w:r>
        <w:rPr>
          <w:rStyle w:val="myStyle"/>
        </w:rPr>
        <w:t xml:space="preserve">
	三、增强责任意识，提高服务质量。
</w:t>
      </w:r>
    </w:p>
    <w:p/>
    <w:p>
      <w:pPr/>
      <w:r>
        <w:rPr>
          <w:rStyle w:val="myStyle"/>
        </w:rPr>
        <w:t xml:space="preserve">
	组织后勤人员参加各种形式的教育培训 ，引导大家要以学校的需要为己任，以我校通过 iso9000认证为契机，修正旧有的管理模式，规范工作流程，细化分工，明确职责。树立大局观念，倡导团队精神，切实有效的做好我校的后勤保障工作。
</w:t>
      </w:r>
    </w:p>
    <w:p/>
    <w:p>
      <w:pPr/>
      <w:r>
        <w:rPr>
          <w:rStyle w:val="myStyle"/>
        </w:rPr>
        <w:t xml:space="preserve">
	四、抓好财务管理。
</w:t>
      </w:r>
    </w:p>
    <w:p/>
    <w:p>
      <w:pPr/>
      <w:r>
        <w:rPr>
          <w:rStyle w:val="myStyle"/>
        </w:rPr>
        <w:t xml:space="preserve">
	按照上级财政部门的工作要求，结合支付制度改革，完善各项制度建设，做到帐目清楚，程序规范。
</w:t>
      </w:r>
    </w:p>
    <w:p/>
    <w:p>
      <w:pPr/>
      <w:r>
        <w:rPr>
          <w:rStyle w:val="myStyle"/>
        </w:rPr>
        <w:t xml:space="preserve">
	五、节约学校资金，营造勤俭节约的办公环境 。
</w:t>
      </w:r>
    </w:p>
    <w:p/>
    <w:p>
      <w:pPr/>
      <w:r>
        <w:rPr>
          <w:rStyle w:val="myStyle"/>
        </w:rPr>
        <w:t xml:space="preserve">
	建立统计和监督机制，对于各科室的办公耗材重新制定登统审计表，根据各科室的办公经费消耗情况 每月下发通知单，对各科（室）使用的办公耗材进行监督。回收各类办公废品及废旧报纸等。
</w:t>
      </w:r>
    </w:p>
    <w:p/>
    <w:p>
      <w:pPr/>
      <w:r>
        <w:rPr>
          <w:rStyle w:val="myStyle"/>
        </w:rPr>
        <w:t xml:space="preserve">
	六、为省十二运会服务，做好后勤保障工作。
</w:t>
      </w:r>
    </w:p>
    <w:p/>
    <w:p>
      <w:pPr/>
      <w:r>
        <w:rPr>
          <w:rStyle w:val="myStyle"/>
        </w:rPr>
        <w:t xml:space="preserve">
	省十二运会在XX年还有半年的赛事，我科会继续为省十二运会提供高质量的服务，做好后勤保障工作，以确保比赛工作正常运行。
</w:t>
      </w:r>
    </w:p>
    <w:p/>
    <w:p>
      <w:pPr>
        <w:jc w:val="center"/>
      </w:pPr>
      <w:r>
        <w:rPr>
          <w:rStyle w:val="myStyleh4"/>
        </w:rPr>
        <w:t xml:space="preserve">篇二：2018医院财务工作计划范文</w:t>
      </w:r>
    </w:p>
    <w:p/>
    <w:p>
      <w:pPr/>
      <w:r>
        <w:rPr>
          <w:rStyle w:val="myStyle"/>
        </w:rPr>
        <w:t xml:space="preserve">
	20xx年在院领导的支持下，在上级主管部门的指导帮助下，我们审计科全体同志认真学习、领会十七大会议精神，一如既往地贯彻和落实《审计法》、《审计署关于内部审计工作的规定》和国家相关法律法规。以医院工作为中心，结合内审工作实际，紧紧围绕我院的热点、重点、难点问题开展审计工作，充分发挥内审的监督和服务职能，为医院领导及时提供决策依据。共开展各项审计10余项，为医院节约了资金。在深化医疗体制改革，促进廉政建设，加强财务管理，提高经济效益等方面，真正起到了经济卫士和参谋助手的作用。
</w:t>
      </w:r>
    </w:p>
    <w:p/>
    <w:p>
      <w:pPr/>
      <w:r>
        <w:rPr>
          <w:rStyle w:val="myStyle"/>
        </w:rPr>
        <w:t xml:space="preserve">
	一.基础建设
</w:t>
      </w:r>
    </w:p>
    <w:p/>
    <w:p>
      <w:pPr/>
      <w:r>
        <w:rPr>
          <w:rStyle w:val="myStyle"/>
        </w:rPr>
        <w:t xml:space="preserve">
	20xx年是我院迅速发展的一年，医疗、科研、管理工作有条不紊的开展，为我们搞好工作提供了有力保证。我们审计科认真贯彻落实卫生局、审计局等上级部门的指示精神，结合我院实际，在做好审计工作的同时，积极配合其它各项工作的开展。坚持完善自我，提高认识的原则，努力完善审计制度，健全审计机构，调整人员结构。
</w:t>
      </w:r>
    </w:p>
    <w:p/>
    <w:p>
      <w:pPr/>
      <w:r>
        <w:rPr>
          <w:rStyle w:val="myStyle"/>
        </w:rPr>
        <w:t xml:space="preserve">
	1、规范了审计工作流程，按照20xx年审计工作计划，进一步加强了对院内各经济项目的监管。
</w:t>
      </w:r>
    </w:p>
    <w:p/>
    <w:p>
      <w:pPr/>
      <w:r>
        <w:rPr>
          <w:rStyle w:val="myStyle"/>
        </w:rPr>
        <w:t xml:space="preserve">
	2、参与制定了医院物资采购、设备管理及相关规章制度若干项。规范了经济行为，使审计工作进一步走向法制化、制度化和规范化。
</w:t>
      </w:r>
    </w:p>
    <w:p/>
    <w:p>
      <w:pPr/>
      <w:r>
        <w:rPr>
          <w:rStyle w:val="myStyle"/>
        </w:rPr>
        <w:t xml:space="preserve">
	3、在审计部门单独成立时，进一步明确了审计工作人员的职责和权限。使内审工作的内部监督职能进一步得到体现，可以更好的为领导提供决策依据。
</w:t>
      </w:r>
    </w:p>
    <w:p/>
    <w:p>
      <w:pPr/>
      <w:r>
        <w:rPr>
          <w:rStyle w:val="myStyle"/>
        </w:rPr>
        <w:t xml:space="preserve">
	4、调整人员的知识和年龄结构，新增专业审计人员1名（应届本科毕业生），加强了审计队伍建设。
</w:t>
      </w:r>
    </w:p>
    <w:p/>
    <w:p>
      <w:pPr/>
      <w:r>
        <w:rPr>
          <w:rStyle w:val="myStyle"/>
        </w:rPr>
        <w:t xml:space="preserve">
	二、学习及培训
</w:t>
      </w:r>
    </w:p>
    <w:p/>
    <w:p>
      <w:pPr/>
      <w:r>
        <w:rPr>
          <w:rStyle w:val="myStyle"/>
        </w:rPr>
        <w:t xml:space="preserve">
	强化措施，进一步提高审计人员的业务素质和政治素质，使我院每个内审人员都真正成为？思想领先、业务过硬、技能娴熟、务实高效的工作高手。
</w:t>
      </w:r>
    </w:p>
    <w:p/>
    <w:p>
      <w:pPr/>
      <w:r>
        <w:rPr>
          <w:rStyle w:val="myStyle"/>
        </w:rPr>
        <w:t xml:space="preserve">
	1、参加审计厅、市审计局、市卫生局规财处召开的培训班，获取了大量审计工作信息及先进工作经验。
</w:t>
      </w:r>
    </w:p>
    <w:p/>
    <w:p>
      <w:pPr/>
      <w:r>
        <w:rPr>
          <w:rStyle w:val="myStyle"/>
        </w:rPr>
        <w:t xml:space="preserve">
	2、与xx市第九医院、xx省精神病医院等审计人员相互交流，共同探讨审计工作新思路。
</w:t>
      </w:r>
    </w:p>
    <w:p/>
    <w:p>
      <w:pPr/>
      <w:r>
        <w:rPr>
          <w:rStyle w:val="myStyle"/>
        </w:rPr>
        <w:t xml:space="preserve">
	3、加强自身业务素质的学习，积极进行学术研究和探讨。
</w:t>
      </w:r>
    </w:p>
    <w:p/>
    <w:p>
      <w:pPr/>
      <w:r>
        <w:rPr>
          <w:rStyle w:val="myStyle"/>
        </w:rPr>
        <w:t xml:space="preserve">
	三、具体审计工作
</w:t>
      </w:r>
    </w:p>
    <w:p/>
    <w:p>
      <w:pPr/>
      <w:r>
        <w:rPr>
          <w:rStyle w:val="myStyle"/>
        </w:rPr>
        <w:t xml:space="preserve">
	1、参与后勤维修审计
</w:t>
      </w:r>
    </w:p>
    <w:p/>
    <w:p>
      <w:pPr/>
      <w:r>
        <w:rPr>
          <w:rStyle w:val="myStyle"/>
        </w:rPr>
        <w:t xml:space="preserve">
	随着医院业务不断的扩大，后勤管理部门所涵盖的内容也越来越丰富，这就要求我们须建立健全管理制度。我们参与制定了一系列后勤管理的规章和措施，对零星维修每月审计一次，对基建维修的每个项目都进行审计，截止到6月底，共为医院节省开支1000余元。为推动医院的后勤发展起到了应有的作用。
</w:t>
      </w:r>
    </w:p>
    <w:p/>
    <w:p>
      <w:pPr/>
      <w:r>
        <w:rPr>
          <w:rStyle w:val="myStyle"/>
        </w:rPr>
        <w:t xml:space="preserve">
	2、参与财务收支审计
</w:t>
      </w:r>
    </w:p>
    <w:p/>
    <w:p>
      <w:pPr/>
      <w:r>
        <w:rPr>
          <w:rStyle w:val="myStyle"/>
        </w:rPr>
        <w:t xml:space="preserve">
	做好医院财务账面审计工作，为保证医院财务账面的合法性、合理性、准确性，我科室配合审计局对医院20xx年财务收支情况进行审计，对存在的问题进行了及时有效的整改，进一步规范了财务制度，为领导提供了决策依据，为医院的改革和发展做出了贡献。
</w:t>
      </w:r>
    </w:p>
    <w:p/>
    <w:p>
      <w:pPr/>
      <w:r>
        <w:rPr>
          <w:rStyle w:val="myStyle"/>
        </w:rPr>
        <w:t xml:space="preserve">
	3、参与各项招投标工作审计
</w:t>
      </w:r>
    </w:p>
    <w:p/>
    <w:p>
      <w:pPr/>
      <w:r>
        <w:rPr>
          <w:rStyle w:val="myStyle"/>
        </w:rPr>
        <w:t xml:space="preserve">
	随着医院业务的迅速发展，加强内部管理，强化内部监督机制就显得尤为重要。医院工程建设和物资采购是与市场紧密相联的，要实现对工程建设和物资采购工作的有效控制，就必须用各项规章制度来规范和约束。我们参与制定招投标程序的相关规定并监督实施。在招投标工作中真正坚持公开、公正、公平的原则。根据《政府采购管理办法》要求，我科室切实加强了对单位采购活动的监督，尤其是对药品、医疗器械等招标采购，进一步预防了商业贿赂的发生。在这半年工作中，单位六个项目的招标工作，我科室全程监督，严肃招投标纪律，较好地保证了招标过程严格按照程序和要求，公开、公平、公正地顺利进行。为单位节约资金万余元
</w:t>
      </w:r>
    </w:p>
    <w:p/>
    <w:p>
      <w:pPr/>
      <w:r>
        <w:rPr>
          <w:rStyle w:val="myStyle"/>
        </w:rPr>
        <w:t xml:space="preserve">
	4、参与物价审计
</w:t>
      </w:r>
    </w:p>
    <w:p/>
    <w:p>
      <w:pPr/>
      <w:r>
        <w:rPr>
          <w:rStyle w:val="myStyle"/>
        </w:rPr>
        <w:t xml:space="preserve">
	为了加大医疗收费的监督，我科室每个月定期对出院病历、运行病历及药房处方批价的情况进行检查，截止到6月底，发现20多份出院病历，30多份运行病历存在“三单不符”的现象，并及时做出了整改。
</w:t>
      </w:r>
    </w:p>
    <w:p/>
    <w:p>
      <w:pPr/>
      <w:r>
        <w:rPr>
          <w:rStyle w:val="myStyle"/>
        </w:rPr>
        <w:t xml:space="preserve">
	5、参与专项支出审计
</w:t>
      </w:r>
    </w:p>
    <w:p/>
    <w:p>
      <w:pPr/>
      <w:r>
        <w:rPr>
          <w:rStyle w:val="myStyle"/>
        </w:rPr>
        <w:t xml:space="preserve">
	科研工作是医院发展的一项至关重要的工作，我们集中力量加强对科研专项资金的审计监督，使这些资金充分发挥作用和效益。半年来我们开展科研经费审签10项，促进了科研工作的发展。
</w:t>
      </w:r>
    </w:p>
    <w:p/>
    <w:p>
      <w:pPr/>
      <w:r>
        <w:rPr>
          <w:rStyle w:val="myStyle"/>
        </w:rPr>
        <w:t xml:space="preserve">
	四.工作体会
</w:t>
      </w:r>
    </w:p>
    <w:p/>
    <w:p>
      <w:pPr/>
      <w:r>
        <w:rPr>
          <w:rStyle w:val="myStyle"/>
        </w:rPr>
        <w:t xml:space="preserve">
	1.领导的重视与支持是搞好内审工作的关键。领导的重视程度越高，内审工作就越有依靠，发挥的作用也就越大。我们在认真做好工作的同时，注重同上级领导的交流，不定期汇报工作情况，争取领导的信任，取得了领导对内审工作的高度重视和大力支持。
</w:t>
      </w:r>
    </w:p>
    <w:p/>
    <w:p>
      <w:pPr/>
      <w:r>
        <w:rPr>
          <w:rStyle w:val="myStyle"/>
        </w:rPr>
        <w:t xml:space="preserve">
	2.健全的审计机构，合理的人员结构及知识结构是做好审计工作的基础条件。在院领导的高度重视和帮助下，审计机构不断得到完善，工作效率明显提高。合理的人员配置和人员结构便于工作的顺利开展，为我院审计工作的长远发展奠定了坚实基础。
</w:t>
      </w:r>
    </w:p>
    <w:p/>
    <w:p>
      <w:pPr/>
      <w:r>
        <w:rPr>
          <w:rStyle w:val="myStyle"/>
        </w:rPr>
        <w:t xml:space="preserve">
	3.内审要树立服务意识。内审工作的性质决定了审计工作必须坚持监督与服务并重，寓监督与服务之中。内部审计归根到底是一种内部管理行为，它的目标是为了加强内部管理，为管理者服务。结合学校实际，内审工作的监督、评价、控制职能都必须着眼于为学校经济发展服务，把服务意识融于整个审计过程中，在做好监督的同时为领导提供可靠的决策依据。
</w:t>
      </w:r>
    </w:p>
    <w:p/>
    <w:p>
      <w:pPr>
        <w:jc w:val="center"/>
      </w:pPr>
      <w:r>
        <w:rPr>
          <w:rStyle w:val="myStyleh4"/>
        </w:rPr>
        <w:t xml:space="preserve">篇三：2018医院财务工作计划范文</w:t>
      </w:r>
    </w:p>
    <w:p/>
    <w:p>
      <w:pPr/>
      <w:r>
        <w:rPr>
          <w:rStyle w:val="myStyle"/>
        </w:rPr>
        <w:t xml:space="preserve">
	20xx年财务科在院领导的直接领导和其他相关部门、相关人员的帮助、指导、协调下，在会计核算、会计监督、会计报告、内外联系等多方面取得了阶段性的工作成绩，受到院领导和上级有关部门领导的肯定，但也存在一些不足之处，现结合20xx年财务工作，拟定20xx年财务科工作计划如下：
</w:t>
      </w:r>
    </w:p>
    <w:p/>
    <w:p>
      <w:pPr/>
      <w:r>
        <w:rPr>
          <w:rStyle w:val="myStyle"/>
        </w:rPr>
        <w:t xml:space="preserve">
	第一、在条件允许的情况下，增加会计人员1至2人，加强力量，增强院财务计划执行情况的控制分析力量，进一步加强院的财务、会计核算工作，将院的财务基础工作进一步做实。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第三、进一步加强财务日常监督工作，从全院的每笔收支入手，进一步严格执行国家相关的财经政策，保证院财务工作的真实、完整，维护我院的整体利益，
</w:t>
      </w:r>
    </w:p>
    <w:p/>
    <w:p>
      <w:pPr/>
      <w:r>
        <w:rPr>
          <w:rStyle w:val="myStyle"/>
        </w:rPr>
        <w:t xml:space="preserve">
	第四、进一步加强与银行及其他相关单位的沟通、交往，在院领导的直接领导和关心、帮助下，力争开辟新的资金来源渠道，保证我院资金需要。
</w:t>
      </w:r>
    </w:p>
    <w:p/>
    <w:p>
      <w:pPr/>
      <w:r>
        <w:rPr>
          <w:rStyle w:val="myStyle"/>
        </w:rPr>
        <w:t xml:space="preserve">
	第五、进一步加强与财政、物价等相关主管部门的沟通、联系，为院争取更多的优惠政策，为院的发展争取更多的资金，力争我院利益最大化。
</w:t>
      </w:r>
    </w:p>
    <w:p/>
    <w:p>
      <w:pPr/>
      <w:r>
        <w:rPr>
          <w:rStyle w:val="myStyle"/>
        </w:rPr>
        <w:t xml:space="preserve">
	第六、坚持“财务收支两条线”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
</w:t>
      </w:r>
    </w:p>
    <w:p/>
    <w:p>
      <w:pPr/>
      <w:r>
        <w:rPr>
          <w:rStyle w:val="myStyle"/>
        </w:rPr>
        <w:t xml:space="preserve">
	第七、进一步加强院内部门间的沟通、协调工作，严格按部门职责做好本部门的工作，发挥财务部门应有的作用，为领导分忧、解难。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第八、加强学习，提高财务人员素质，做好勤俭节约、增收节支的宣传，进一步加强各部门人员既当家又理财的财务意识，推动院整体财务工作再上新台阶。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第九、做好日常的会计核算、会计监督、会计报告和其他相关财务管理信息的核算工作，努力做到不出差错。做好与财政、物价等有关部门的联系、沟通工作。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第十、进一步处理好医院历史遗留的财务事项，完成好领导交办的其他相关工作。
</w:t>
      </w:r>
    </w:p>
    <w:p/>
    <w:p>
      <w:pPr/>
      <w:r>
        <w:rPr>
          <w:rStyle w:val="myStyle"/>
        </w:rPr>
        <w:t xml:space="preserve">
	20xx年度医院财务运行情况，预计本年度总收入达2.4亿元、总收支结余达1100万元。从收支结余结果看，医院自从药品政策、医疗价格政策、医保定额结算三大政策，年收支结余1000万元的大关，财务状况正稳步健康发展的趋势。财务科在院
</w:t>
      </w:r>
    </w:p>
    <w:p/>
    <w:p>
      <w:pPr/>
      <w:r>
        <w:rPr>
          <w:rStyle w:val="myStyle"/>
        </w:rPr>
        <w:t xml:space="preserve">
	务委员会和分管院长直接下，本年度地了全年财务管理、会计核算、会计监督、绩效工资核算等工作。为20xx年度财务工作，现总结如下：
</w:t>
      </w:r>
    </w:p>
    <w:p/>
    <w:p>
      <w:pPr/>
      <w:r>
        <w:rPr>
          <w:rStyle w:val="myStyle"/>
        </w:rPr>
        <w:t xml:space="preserve">
	一、20xx年度主要工作回顾
</w:t>
      </w:r>
    </w:p>
    <w:p/>
    <w:p>
      <w:pPr/>
      <w:r>
        <w:rPr>
          <w:rStyle w:val="myStyle"/>
        </w:rPr>
        <w:t xml:space="preserve">
	1、资金科学运行工作：
</w:t>
      </w:r>
    </w:p>
    <w:p/>
    <w:p>
      <w:pPr/>
      <w:r>
        <w:rPr>
          <w:rStyle w:val="myStyle"/>
        </w:rPr>
        <w:t xml:space="preserve">
	资金科学运行工作是财务科最的一项工作。为：“轻、重、缓、急”的原则，科学安排资金，保障医疗活动日常运行，保障每月人员经费的按时发放；有约付款，对药品、卫生材料等应付款推迟2-3个月付款，一医院支付，另一方空间期内银行理财产品特性，理财产品多为医院获取银行利息，为医院的收益；当月要支付的，与其友好协商，以银行一年期贷款率的利息贴付医院，从而使医院又的收益。
</w:t>
      </w:r>
    </w:p>
    <w:p/>
    <w:p>
      <w:pPr/>
      <w:r>
        <w:rPr>
          <w:rStyle w:val="myStyle"/>
        </w:rPr>
        <w:t xml:space="preserve">
	2、预算管理工作更趋于科学化：
</w:t>
      </w:r>
    </w:p>
    <w:p/>
    <w:p>
      <w:pPr/>
      <w:r>
        <w:rPr>
          <w:rStyle w:val="myStyle"/>
        </w:rPr>
        <w:t xml:space="preserve">
	市财政局编制度文件精神和医院总体工作，分别采用5种预算编制方法编制医院年度收支预算和每月预算。预算编制更趋于科学化、化，在整个医院经济运行中是在控制支出费用中了的作用。总收支预算符合率预期的工作。
</w:t>
      </w:r>
    </w:p>
    <w:p/>
    <w:p>
      <w:pPr/>
      <w:r>
        <w:rPr>
          <w:rStyle w:val="myStyle"/>
        </w:rPr>
        <w:t xml:space="preserve">
	3、起草综合责任工作：
</w:t>
      </w:r>
    </w:p>
    <w:p/>
    <w:p>
      <w:pPr/>
      <w:r>
        <w:rPr>
          <w:rStyle w:val="myStyle"/>
        </w:rPr>
        <w:t xml:space="preserve">
	医院综合责任方案实施细则自实施已有3个年头，很有必要作的。，院务委员会决定对医院综合责任制实施细则修改。财务科院务委员会的要求，对开始的《医院综合实施方案细则》了工作，该项工作已起草完毕，待医院院务委员会后付诸实施。
</w:t>
      </w:r>
    </w:p>
    <w:p/>
    <w:p>
      <w:pPr/>
      <w:r>
        <w:rPr>
          <w:rStyle w:val="myStyle"/>
        </w:rPr>
        <w:t xml:space="preserve">
	4、按三甲医院标准撰写财务报告：
</w:t>
      </w:r>
    </w:p>
    <w:p/>
    <w:p>
      <w:pPr/>
      <w:r>
        <w:rPr>
          <w:rStyle w:val="myStyle"/>
        </w:rPr>
        <w:t xml:space="preserve">
	xx省医院评审标准要求，撰写每季的财务与预算情况分析报告，增减原因的查找原因并分析，并的措施与建议供参考。依据变动因素支出科目还了专题分析报告。如医院管理费用、百元卫材消耗专题分析报告。整改意见供决策依据。所撰写的财务与预算分析报告符合省医院评审标准要求。
</w:t>
      </w:r>
    </w:p>
    <w:p/>
    <w:p>
      <w:pPr/>
      <w:r>
        <w:rPr>
          <w:rStyle w:val="myStyle"/>
        </w:rPr>
        <w:t xml:space="preserve">
	5、依据财政法规会计核算工作：
</w:t>
      </w:r>
    </w:p>
    <w:p/>
    <w:p>
      <w:pPr/>
      <w:r>
        <w:rPr>
          <w:rStyle w:val="myStyle"/>
        </w:rPr>
        <w:t xml:space="preserve">
	《会计法》、《医院财务制度》、《医院会计制度》等法律法规和医院财务管理制度，会计核算与会计监督工作，按主管规定的要求全年会计核算工作任务。财务科考核每季度考核结果看，使用会计科目率符合规定要求。
</w:t>
      </w:r>
    </w:p>
    <w:p/>
    <w:p>
      <w:pPr/>
      <w:r>
        <w:rPr>
          <w:rStyle w:val="myStyle"/>
        </w:rPr>
        <w:t xml:space="preserve">
	6、依据资金结算法规资金出纳工作：
</w:t>
      </w:r>
    </w:p>
    <w:p/>
    <w:p>
      <w:pPr/>
      <w:r>
        <w:rPr>
          <w:rStyle w:val="myStyle"/>
        </w:rPr>
        <w:t xml:space="preserve">
	依据《现金管理暂行条例》、《银行结算制度》和医院财务管理制度，地全年所有货币资金收付出纳工作，财务科考核季度考核结果看，所办理资金收付手续的符合规定的要求。
</w:t>
      </w:r>
    </w:p>
    <w:p/>
    <w:p>
      <w:pPr/>
      <w:r>
        <w:rPr>
          <w:rStyle w:val="myStyle"/>
        </w:rPr>
        <w:t xml:space="preserve">
	7、全年绩效工资核算和成本效益分析工作：
</w:t>
      </w:r>
    </w:p>
    <w:p/>
    <w:p>
      <w:pPr/>
      <w:r>
        <w:rPr>
          <w:rStyle w:val="myStyle"/>
        </w:rPr>
        <w:t xml:space="preserve">
	依据医院分配方案全年全员绩效工资核算任务。内控要求，计算资料翔实，计算无误，符合管理要求。每季度撰写《成本效益分析》报告，从中找出管理中的之处，成本支出的建议；编制核算科室同比收支结余对比分析报告供院周会上通报，使核算科室心里有数，为核算科室增收节支工作了翔实的信息。
</w:t>
      </w:r>
    </w:p>
    <w:p/>
    <w:p>
      <w:pPr/>
      <w:r>
        <w:rPr>
          <w:rStyle w:val="myStyle"/>
        </w:rPr>
        <w:t xml:space="preserve">
	8、医院与婺城区妇保院技术协作经济核算工作：
</w:t>
      </w:r>
    </w:p>
    <w:p/>
    <w:p>
      <w:pPr/>
      <w:r>
        <w:rPr>
          <w:rStyle w:val="myStyle"/>
        </w:rPr>
        <w:t xml:space="preserve">
	自去年6月份起医院与妇保院技术协作工作。搞好医院与妇保院的核算工作，财务科设置收支台帐，核算双方协作资金运作情况。此项工作虽规模不大，但核算资料牵涉到方面，财务科细仔地好联的收支资料工作，每月的核算工作。医院与妇保协作的直接与间接的社会效益和经济效益。预测本结算年度内医院将会100余万的纯利润，它将医院更多收支结余的增长点。
</w:t>
      </w:r>
    </w:p>
    <w:p/>
    <w:p>
      <w:pPr/>
      <w:r>
        <w:rPr>
          <w:rStyle w:val="myStyle"/>
        </w:rPr>
        <w:t xml:space="preserve">
	9、财务人员培训工作综合素质：
</w:t>
      </w:r>
    </w:p>
    <w:p/>
    <w:p>
      <w:pPr/>
      <w:r>
        <w:rPr>
          <w:rStyle w:val="myStyle"/>
        </w:rPr>
        <w:t xml:space="preserve">
	本年度在院的下，财务科参加省卫生厅举办的《医院管理培训班》两次；全体财务人员参加了市财政局举办的《财务人员教育培训班》一次；财务科本级举办了《内部控制管理》、《财务人员职业道德教育》两期学习班，培训的学习，财务人员素质，了财务人员的职业道德，医院的内控制度的。
</w:t>
      </w:r>
    </w:p>
    <w:p/>
    <w:p>
      <w:pPr/>
      <w:r>
        <w:rPr>
          <w:rStyle w:val="myStyle"/>
        </w:rPr>
        <w:t xml:space="preserve">
	10、撰写论文：
</w:t>
      </w:r>
    </w:p>
    <w:p/>
    <w:p>
      <w:pPr/>
      <w:r>
        <w:rPr>
          <w:rStyle w:val="myStyle"/>
        </w:rPr>
        <w:t xml:space="preserve">
	本年度财务科医院财务管理内控制度的，善于总结管理经验，撰写了《医疗机构全成本核算中的问题与对策》、《医院预算的方法与体会》、《绩效评价法律法规建设的思考》等3篇论文在省级财会、经济管理杂志上发表。总结撰写论文，一写作理论；一了会计核算、会计内控专业，并逐一善于总结综合本文章共2页，当前在 [1]
</w:t>
      </w:r>
    </w:p>
    <w:p/>
    <w:p>
      <w:pPr/>
      <w:r>
        <w:rPr>
          <w:rStyle w:val="myStyle"/>
        </w:rPr>
        <w:t xml:space="preserve">
	11、内部考核工作：
</w:t>
      </w:r>
    </w:p>
    <w:p/>
    <w:p>
      <w:pPr/>
      <w:r>
        <w:rPr>
          <w:rStyle w:val="myStyle"/>
        </w:rPr>
        <w:t xml:space="preserve">
	依据医院财务管理制度和考核职责，财务科考核每季度不对属下各岗位职责考核。从考核结果看，各岗位人员责任性更强、岗位职责更到位，医院财务管理制度的，财务内控管理工作又上了新台阶。
</w:t>
      </w:r>
    </w:p>
    <w:p/>
    <w:p>
      <w:pPr/>
      <w:r>
        <w:rPr>
          <w:rStyle w:val="myStyle"/>
        </w:rPr>
        <w:t xml:space="preserve">
	12、临时交办工作任务：
</w:t>
      </w:r>
    </w:p>
    <w:p/>
    <w:p>
      <w:pPr/>
      <w:r>
        <w:rPr>
          <w:rStyle w:val="myStyle"/>
        </w:rPr>
        <w:t xml:space="preserve">
	（1）申报成立x
</w:t>
      </w:r>
    </w:p>
    <w:p/>
    <w:p>
      <w:pPr/>
      <w:r>
        <w:rPr>
          <w:rStyle w:val="myStyle"/>
        </w:rPr>
        <w:t xml:space="preserve">
	城区医院和x城区综合病房楼项目资金。从农历年初五起，在施院长带领下，早上班迟下班，每天工作加班加点，与基建科同志一起协助院长到市、x城区职能申报婺城区医院的；x城区综合病房大楼项目资金，共资金700万元。
</w:t>
      </w:r>
    </w:p>
    <w:p/>
    <w:p>
      <w:pPr/>
      <w:r>
        <w:rPr>
          <w:rStyle w:val="myStyle"/>
        </w:rPr>
        <w:t xml:space="preserve">
	（2）受院长委托向中级法院申诉工作。原住病人xxx医疗费纠纷案，x城区法院x民一初字第1298号民事判决，我院败诉。并判决本院支付医疗费用和费用计5万余元。财务科从判决书中找疑点，向施院长作了汇报后。施院长指示财务科向中级法院起诉。起诉以：一审判决依据的《监定报告》是监定，不具法律效力，定案依据；一审判决适用法律不当；xxx高于小法等为由申诉。xxx一终字第 1650号民事判决，判我院胜诉。医院了资金的损失，又为医院挽回必要的名誉。
</w:t>
      </w:r>
    </w:p>
    <w:p/>
    <w:p>
      <w:pPr/>
      <w:r>
        <w:rPr>
          <w:rStyle w:val="myStyle"/>
        </w:rPr>
        <w:t xml:space="preserve">
	二、
</w:t>
      </w:r>
    </w:p>
    <w:p/>
    <w:p>
      <w:pPr/>
      <w:r>
        <w:rPr>
          <w:rStyle w:val="myStyle"/>
        </w:rPr>
        <w:t xml:space="preserve">
	1、财务科本级内部考核工作有待： 内部考核工作一年比一年，所考核的内容、涉及面小。拟在新的一年里财务科本及考核内容方法，使考核工作又上台阶。
</w:t>
      </w:r>
    </w:p>
    <w:p/>
    <w:p>
      <w:pPr/>
      <w:r>
        <w:rPr>
          <w:rStyle w:val="myStyle"/>
        </w:rPr>
        <w:t xml:space="preserve">
	2、食堂财务内控工作有待解决：
</w:t>
      </w:r>
    </w:p>
    <w:p/>
    <w:p>
      <w:pPr/>
      <w:r>
        <w:rPr>
          <w:rStyle w:val="myStyle"/>
        </w:rPr>
        <w:t xml:space="preserve">
	食堂财务属财务科管理，从管理上规范了管理模式，符合省厅规范管理的要求。但对食堂库存物资盘点考核工作做得还；职工每月职工工作餐补贴输入工作现在还归属食堂财务人员担任，不符合内控管理的要求。在新的一年里加度这两的工作。
</w:t>
      </w:r>
    </w:p>
    <w:p/>
    <w:p>
      <w:pPr/>
      <w:r>
        <w:rPr>
          <w:rStyle w:val="myStyle"/>
        </w:rPr>
        <w:t xml:space="preserve">
	3、财务科人才梯队建设薄弱：
</w:t>
      </w:r>
    </w:p>
    <w:p/>
    <w:p>
      <w:pPr/>
      <w:r>
        <w:rPr>
          <w:rStyle w:val="myStyle"/>
        </w:rPr>
        <w:t xml:space="preserve">
	就财务主要骨干现状而言，已将面临青黄不接的，如不加紧招进财会本科毕业生培养，过若干年后将严重会计核算、会计监督等一系列财务管理工作。使会计核算、会计监督等一系列财务管理工作，有序、稳步的培养财务人员已是迫在眉睫了。拟在新的一年里招进xx财院或xx大财会本科毕业生2名，抓紧财务人员梯队培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2023-11-06T20:26:03+08:00</dcterms:created>
  <dcterms:modified xsi:type="dcterms:W3CDTF">2023-11-06T20:26:03+08:00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