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民营医院财务工作计划</w:t>
      </w:r>
    </w:p>
    <w:p/>
    <w:p/>
    <w:p>
      <w:pPr/>
      <w:r>
        <w:rPr>
          <w:rStyle w:val="myStyle"/>
        </w:rPr>
        <w:t xml:space="preserve">
	民营医院的财务工作是如何计划的？！查阅更多内容请关注但也存在一些不足之处，现结合20xx年财务工作，拟定20xx年财务科工作计划如下：
</w:t>
      </w:r>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第二、增强财务计划的管理，加强计划执行情况的分析与控制，加强财务事先参与决策工作，从源头做好财务管理工作，为领导决策提供可靠的决策信息。
</w:t>
      </w:r>
    </w:p>
    <w:p/>
    <w:p>
      <w:pPr/>
      <w:r>
        <w:rPr>
          <w:rStyle w:val="myStyle"/>
        </w:rPr>
        <w:t xml:space="preserve">
	第三、进一步加强财务日常监督工作，从全院的每笔收支入手，进一步严格执行国家相关的财经政策，保证院财务工作的真实、完整，维护我院的整体利益。
</w:t>
      </w:r>
    </w:p>
    <w:p/>
    <w:p>
      <w:pPr/>
      <w:r>
        <w:rPr>
          <w:rStyle w:val="myStyle"/>
        </w:rPr>
        <w:t xml:space="preserve">
	第四、进一步加强与银行及其他相关单位的沟通、交往，在院领导的直接领导和关心、帮助下，力争开辟新的资金来源渠道，保证我院资金需要。
</w:t>
      </w:r>
    </w:p>
    <w:p/>
    <w:p>
      <w:pPr/>
      <w:r>
        <w:rPr>
          <w:rStyle w:val="myStyle"/>
        </w:rPr>
        <w:t xml:space="preserve">
	第五、进一步加强与财政、物价等相关主管部门的沟通、联系，为院争取更多的优惠政策，为院的发展争取更多的资金，力争我院利益最大化。
</w:t>
      </w:r>
    </w:p>
    <w:p/>
    <w:p>
      <w:pPr/>
      <w:r>
        <w:rPr>
          <w:rStyle w:val="myStyle"/>
        </w:rPr>
        <w:t xml:space="preserve">
	第六、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最大的财务效益。
</w:t>
      </w:r>
    </w:p>
    <w:p/>
    <w:p>
      <w:pPr/>
      <w:r>
        <w:rPr>
          <w:rStyle w:val="myStyle"/>
        </w:rPr>
        <w:t xml:space="preserve">
	第七、进一步加强院内部门间的沟通、协调工作，严格按部门职责做好本部门的工作，发挥财务部门应有的作用，为领导分忧、解难。
</w:t>
      </w:r>
    </w:p>
    <w:p/>
    <w:p>
      <w:pPr/>
      <w:r>
        <w:rPr>
          <w:rStyle w:val="myStyle"/>
        </w:rPr>
        <w:t xml:space="preserve">
	第八、加强学习，提高财务人员素质，做好勤俭节约、增收节支的宣传，进一步加强各部门人员既当家又理财的财务意识，推动院整体财务工作再上新台阶。
</w:t>
      </w:r>
    </w:p>
    <w:p/>
    <w:p>
      <w:pPr/>
      <w:r>
        <w:rPr>
          <w:rStyle w:val="myStyle"/>
        </w:rPr>
        <w:t xml:space="preserve">
	第九、做好日常的会计核算、会计监督、会计报告和其他相关财务管理信息的核算工作，努力做到不出差错。做好与财政、物价等有关部门的联系、沟通工作。
</w:t>
      </w:r>
    </w:p>
    <w:p/>
    <w:p>
      <w:pPr/>
      <w:r>
        <w:rPr>
          <w:rStyle w:val="myStyle"/>
        </w:rPr>
        <w:t xml:space="preserve">
	第十、进一步处理好医院历史遗留的财务事项，完成好领导交办的其他相关工作。
</w:t>
      </w:r>
    </w:p>
    <w:p/>
    <w:p>
      <w:pPr>
        <w:jc w:val="center"/>
      </w:pPr>
      <w:r>
        <w:rPr>
          <w:rStyle w:val="myStyleh4"/>
        </w:rPr>
        <w:t xml:space="preserve">民营医院财务工作计划【2】</w:t>
      </w:r>
    </w:p>
    <w:p/>
    <w:p>
      <w:pPr/>
      <w:r>
        <w:rPr>
          <w:rStyle w:val="myStyle"/>
        </w:rPr>
        <w:t xml:space="preserve">
	1.首先要加强财务管理职能参与医院经营管理，财务管理是医院经济工作的核心。
</w:t>
      </w:r>
    </w:p>
    <w:p/>
    <w:p>
      <w:pPr/>
      <w:r>
        <w:rPr>
          <w:rStyle w:val="myStyle"/>
        </w:rPr>
        <w:t xml:space="preserve">
	医院的一切经营决策必须以财务预测和详细的财务分析及医院财务会计的核算数据作为基础和依据。任何经营决策实施过程中都离不开合理的财务控制，因此医院财务管理必须从核算型向管理核算型转变，做好这种转变不是一句空话，要切实地抓好和完善以下三种职能。
</w:t>
      </w:r>
    </w:p>
    <w:p/>
    <w:p>
      <w:pPr/>
      <w:r>
        <w:rPr>
          <w:rStyle w:val="myStyle"/>
        </w:rPr>
        <w:t xml:space="preserve">
	1.1财务的参与职能
</w:t>
      </w:r>
    </w:p>
    <w:p/>
    <w:p>
      <w:pPr/>
      <w:r>
        <w:rPr>
          <w:rStyle w:val="myStyle"/>
        </w:rPr>
        <w:t xml:space="preserve">
	医院的财务管理不能只在办公室算账，而应走出去，到医院的基层去，注意对医院重大经济活动的研究和分析，提高工作的科学性、前瞻性、预测性和可操作性，促进财务工作由核算型向管理型转变，在项目投资可行性研究阶段，要为领导的决策提供效益分析和可行性科学数据，及时提出建议和修改方案，总结财务管理过程中的经验及教训。合理安排使用资金，建立医院大型项目。设备购置的可行性论证和审批程序，切实保障医院各项经济活动的合法性、合理性和经济性。
</w:t>
      </w:r>
    </w:p>
    <w:p/>
    <w:p>
      <w:pPr/>
      <w:r>
        <w:rPr>
          <w:rStyle w:val="myStyle"/>
        </w:rPr>
        <w:t xml:space="preserve">
	1.2财务的控制职能
</w:t>
      </w:r>
    </w:p>
    <w:p/>
    <w:p>
      <w:pPr/>
      <w:r>
        <w:rPr>
          <w:rStyle w:val="myStyle"/>
        </w:rPr>
        <w:t xml:space="preserve">
	财务控制是按照一定计划指标对医院的经济活动进行可行性的调节、监督、检查、纠正，以确保医院财务计划工作的实现。财务控制是财务管理的一个重要方面和一种手段，贯穿于医院经济活动的整个过程，建立健全财务的内部控制职能，是保证医院资金使用的规模化、制度化、合理化的有力保障。
</w:t>
      </w:r>
    </w:p>
    <w:p/>
    <w:p>
      <w:pPr/>
      <w:r>
        <w:rPr>
          <w:rStyle w:val="myStyle"/>
        </w:rPr>
        <w:t xml:space="preserve">
	1.3财务的服务职能
</w:t>
      </w:r>
    </w:p>
    <w:p/>
    <w:p>
      <w:pPr/>
      <w:r>
        <w:rPr>
          <w:rStyle w:val="myStyle"/>
        </w:rPr>
        <w:t xml:space="preserve">
	医院财务管理必需改变服务模式，要建立以增强服务意识、提高服务质量、强化管理、规范行为、改进服务、提高服务质量为目标的内部建设理念，这就要求财务人员主动为病人、职工、领导排忧解难，让病人满意、职工满意、让领导放心，要处理好财务与各部门的关系，用真心和热情换取工作的和谐与舒畅，用优良的服务做好医院财务管理工作。
</w:t>
      </w:r>
    </w:p>
    <w:p/>
    <w:p>
      <w:pPr/>
      <w:r>
        <w:rPr>
          <w:rStyle w:val="myStyle"/>
        </w:rPr>
        <w:t xml:space="preserve">
	2.做好内部财务预算
</w:t>
      </w:r>
    </w:p>
    <w:p/>
    <w:p>
      <w:pPr/>
      <w:r>
        <w:rPr>
          <w:rStyle w:val="myStyle"/>
        </w:rPr>
        <w:t xml:space="preserve">
	建立资金管理体系，通过全面预算，充分考虑货币资金的时间价值，实现对资金流量的严格控制。实现审批一支笔，严控收支两条线，提高医院经济效益，各部门、各渠道的资金收入全部纳入财务预算统一管理，统一调配，统一使用，所有经济实体都要接受财务部门的监督检查，所有资金由财务部门集中收入，调剂使用，以确保医疗、药剂、基建，后勤资金的需求。内部财务预算是医院对有计划的经济往来实施财务监督的基础和依据，单位内部预算不仅仅是医院财务管理工作的具体表现形式，而且在一定程度上也体现了单位对整体工作的安排。正确编制预算和财务预算管理是医院进行各项财务活动的前提和依据，是医院在年度内所要完成的事业计划工作任务的货币表现，是医院组织收入和控制支出的依据。
</w:t>
      </w:r>
    </w:p>
    <w:p/>
    <w:p>
      <w:pPr/>
      <w:r>
        <w:rPr>
          <w:rStyle w:val="myStyle"/>
        </w:rPr>
        <w:t xml:space="preserve">
	3.正确预测各项收入
</w:t>
      </w:r>
    </w:p>
    <w:p/>
    <w:p>
      <w:pPr/>
      <w:r>
        <w:rPr>
          <w:rStyle w:val="myStyle"/>
        </w:rPr>
        <w:t xml:space="preserve">
	及时了解医疗市场动态，正确预测各项收入。收入是支出的保证“量入为出”是预算的基本原则。要想把预算作得科学、准确、切合实际，就要对医疗市场行情、动态进行充分的了解、预测。特别是对国家的方针、政策精神要吃透、弄清，正确估计市场形势，除国家方针政策对医院的影响外，市场动态、行情、过去的经验、医院开展的新项目、新技术、设备增加带来的效益等，都要记入财务预测中，进行预测、分析，尽量把各项收入算准、算细。只有可靠稳定的收入来源，才能保证支出的落实，否则，所谓的预算将成为一纸空文，毫无价值，不切实际的预算及预算的失误会影响医院整个经济计划的落实，因此，高质、合理的做好预算，准确预测资金收入，对合理运用、安排有效资金的实施、运用，具有非常重要的意义。
</w:t>
      </w:r>
    </w:p>
    <w:p/>
    <w:p>
      <w:pPr/>
      <w:r>
        <w:rPr>
          <w:rStyle w:val="myStyle"/>
        </w:rPr>
        <w:t xml:space="preserve">
	全面了解医院工作，尽可能把预算做到项目上，按照医院年度工作计划对一些大项支出做精心安排，确实无法得到落实的要向领导说明资金的筹措方式或建议不安排。非安排不可的建议减少其他项目开支。预算的制定者要对医院需办的事情做到心中有数。
</w:t>
      </w:r>
    </w:p>
    <w:p/>
    <w:p>
      <w:pPr/>
      <w:r>
        <w:rPr>
          <w:rStyle w:val="myStyle"/>
        </w:rPr>
        <w:t xml:space="preserve">
	编制预算的目的是控制支出，随着预算指标的下达，各部门必须严格执行预算，改变不顾资金供给情况，随意向财务部门伸手要钱的局面。在编制预算前，各科室要根据年度的工作任务、人员编制的增减、开支标准，以及年度的门诊、住院部预算工作量，新开展的医疗项目，根据国家政策调整因素、医疗收费标准以及药品价格变动的情况，编制收入与支出的概算。最后由财务部门汇总测算，编制总的收入支出预算。
</w:t>
      </w:r>
    </w:p>
    <w:p/>
    <w:p>
      <w:pPr/>
      <w:r>
        <w:rPr>
          <w:rStyle w:val="myStyle"/>
        </w:rPr>
        <w:t xml:space="preserve">
	并按两个层次划分：
</w:t>
      </w:r>
    </w:p>
    <w:p/>
    <w:p>
      <w:pPr/>
      <w:r>
        <w:rPr>
          <w:rStyle w:val="myStyle"/>
        </w:rPr>
        <w:t xml:space="preserve">
	①医院正常运行费用；即人员经费、药品、卫生材料及其他材料费用、水电费、电话费、办公费、差旅费等；
</w:t>
      </w:r>
    </w:p>
    <w:p/>
    <w:p>
      <w:pPr/>
      <w:r>
        <w:rPr>
          <w:rStyle w:val="myStyle"/>
        </w:rPr>
        <w:t xml:space="preserve">
	②专用费用：即有关的医疗器械，设备的购置及基础设施等公用经费。对不合理的支出结构要进行调整，实现医疗资源的科学配置，促进医院健康有序的发展。
</w:t>
      </w:r>
    </w:p>
    <w:p/>
    <w:p>
      <w:pPr/>
      <w:r>
        <w:rPr>
          <w:rStyle w:val="myStyle"/>
        </w:rPr>
        <w:t xml:space="preserve">
	4.加强和完善医院内控制度
</w:t>
      </w:r>
    </w:p>
    <w:p/>
    <w:p>
      <w:pPr/>
      <w:r>
        <w:rPr>
          <w:rStyle w:val="myStyle"/>
        </w:rPr>
        <w:t xml:space="preserve">
	建立完善的内部会计管理体系，界定会计人员的职责、权限，确定会计部门与其他职能部门的关系，财会核算的组织形式等，建立内部牵制制度。根据岗位分工，界定各岗位的职责，利用内部分工而产生相互关系，相互制约，从而形成一个严密的内部控制机制，内部控制机制作为现代化管理的精髓，是医院减少差错、预防舞弊现象的有效手段。财务管理涉及医院经营活动的各个环节，内部控制则应贯穿于每项经济活动之中。通过科学、严密、有效的内部控制制度建设，可大大加强会计人员之间的相互制约和监督。
</w:t>
      </w:r>
    </w:p>
    <w:p/>
    <w:p>
      <w:pPr/>
      <w:r>
        <w:rPr>
          <w:rStyle w:val="myStyle"/>
        </w:rPr>
        <w:t xml:space="preserve">
	提高会计核算工作的质量，避免和防止会计事务处理中发生差错及舞弊行为，遏制单位内部人员的经济犯罪，对促进医院经济的健康发展，具有十分重要的意义。
</w:t>
      </w:r>
    </w:p>
    <w:p/>
    <w:p>
      <w:pPr/>
      <w:r>
        <w:rPr>
          <w:rStyle w:val="myStyle"/>
        </w:rPr>
        <w:t xml:space="preserve">
	5.建立固定资产管理体系
</w:t>
      </w:r>
    </w:p>
    <w:p/>
    <w:p>
      <w:pPr/>
      <w:r>
        <w:rPr>
          <w:rStyle w:val="myStyle"/>
        </w:rPr>
        <w:t xml:space="preserve">
	针对医院实际，制定切实可行的固定资产管理制度，和资产报废制度。财务部门与相关部门密切配合，协助物资设备部门建立健全资产管理制度，定期清查，防止物资的浪费和积压，加强验收和入库计量工作，确保物资出入库的质和数量真实，完整。建立盘点清查制度，做到账账相符，账卡相符，账实相符，保证资产的安全完整，堵塞漏洞，有效防止国有资产的流失。
</w:t>
      </w:r>
    </w:p>
    <w:p/>
    <w:p>
      <w:pPr/>
      <w:r>
        <w:rPr>
          <w:rStyle w:val="myStyle"/>
        </w:rPr>
        <w:t xml:space="preserve">
	6.加强医院成本管理与控制
</w:t>
      </w:r>
    </w:p>
    <w:p/>
    <w:p>
      <w:pPr/>
      <w:r>
        <w:rPr>
          <w:rStyle w:val="myStyle"/>
        </w:rPr>
        <w:t xml:space="preserve">
	随着医疗体制的改革，医院在国家拨款补助相对下降、人员工资、管理费用和医用材料价格不断上涨的情况下发展，医院的经营面临着资金短缺、效率平平、效益低下等问题。另外，随着国家药品收入机制的改革，药品价格不断下调，也直接影响到医院的收入。
</w:t>
      </w:r>
    </w:p>
    <w:p/>
    <w:p>
      <w:pPr/>
      <w:r>
        <w:rPr>
          <w:rStyle w:val="myStyle"/>
        </w:rPr>
        <w:t xml:space="preserve">
	医院的积累来自收支差额，即收支后的净结余。因此在医院经营管理中，必须高度重视开源节流、增加收入，严格控制各项支出，不断降低成本，以尽可能少的投入取得尽可能多的效益产出，以获得最好的经济效益。有了资金积累，才能谈医院的建设和发展。只有医院的不断发展，职工的收入才能逐步增加。
</w:t>
      </w:r>
    </w:p>
    <w:p/>
    <w:p>
      <w:pPr/>
      <w:r>
        <w:rPr>
          <w:rStyle w:val="myStyle"/>
        </w:rPr>
        <w:t xml:space="preserve">
	有效降低医院成本费用，是医院发展的一个有效渠道，目前，整个社会对医疗服务质量的要求越来越高，医疗服务质量直接影响到医疗服务成本。建立健全医疗成本控制制度。实行全过程全方位医疗成本的管理和控制。
</w:t>
      </w:r>
    </w:p>
    <w:p/>
    <w:p>
      <w:pPr/>
      <w:r>
        <w:rPr>
          <w:rStyle w:val="myStyle"/>
        </w:rPr>
        <w:t xml:space="preserve">
	①人员费用的控制：根据医院发展的需要，定岗、定编。降低人员费用。
</w:t>
      </w:r>
    </w:p>
    <w:p/>
    <w:p>
      <w:pPr/>
      <w:r>
        <w:rPr>
          <w:rStyle w:val="myStyle"/>
        </w:rPr>
        <w:t xml:space="preserve">
	②各种卫生材料、一次性医疗用品等耗材的控制：医院要遵照合理用药、合理用材料，因病施治的方法，做好收入的控制，从而降低病人费用，减轻病人负担，吸引更多病人，提高医院效益。
</w:t>
      </w:r>
    </w:p>
    <w:p/>
    <w:p>
      <w:pPr/>
      <w:r>
        <w:rPr>
          <w:rStyle w:val="myStyle"/>
        </w:rPr>
        <w:t xml:space="preserve">
	③水、电、气及日常消耗品控制：医院各科室要加强管理，树立节约意识，并要落实到人，责任到人，制订细则管理办法。
</w:t>
      </w:r>
    </w:p>
    <w:p/>
    <w:p>
      <w:pPr/>
      <w:r>
        <w:rPr>
          <w:rStyle w:val="myStyle"/>
        </w:rPr>
        <w:t xml:space="preserve">
	④加强对管理费用的控制：管理费用是各核算科室的一种隐形支出，要有严格的控制比例和措施。
</w:t>
      </w:r>
    </w:p>
    <w:p/>
    <w:p>
      <w:pPr/>
      <w:r>
        <w:rPr>
          <w:rStyle w:val="myStyle"/>
        </w:rPr>
        <w:t xml:space="preserve">
	只有强化医院成本管理，才能在新形势下求得生存和发展，增强医院员工的成本意识，实现医疗服务成本最低，服务质量和工作效率最高的目标，走低成本，高效率、优质、低耗的可持续发展道路。
</w:t>
      </w:r>
    </w:p>
    <w:p/>
    <w:p>
      <w:pPr/>
      <w:r>
        <w:rPr>
          <w:rStyle w:val="myStyle"/>
        </w:rPr>
        <w:t xml:space="preserve">
	7.作好财务分析
</w:t>
      </w:r>
    </w:p>
    <w:p/>
    <w:p>
      <w:pPr/>
      <w:r>
        <w:rPr>
          <w:rStyle w:val="myStyle"/>
        </w:rPr>
        <w:t xml:space="preserve">
	作好财务分析，为领导决策提供真实的财务信息，各期的财务分析是一种帮助领导了解医院当前财力状况比较理想的上报方式。
</w:t>
      </w:r>
    </w:p>
    <w:p/>
    <w:p>
      <w:pPr/>
      <w:r>
        <w:rPr>
          <w:rStyle w:val="myStyle"/>
        </w:rPr>
        <w:t xml:space="preserve">
	在财务分析中，财会人员不能只报喜不报忧，应实事求是地反映当期财务状况，并根据自己的经验向领导提出合理建议和看法，供领导决策和参考。
</w:t>
      </w:r>
    </w:p>
    <w:p/>
    <w:p>
      <w:pPr>
        <w:jc w:val="center"/>
      </w:pPr>
      <w:r>
        <w:rPr>
          <w:rStyle w:val="myStyleh4"/>
        </w:rPr>
        <w:t xml:space="preserve">民营医院财务工作计划【3】</w:t>
      </w:r>
    </w:p>
    <w:p/>
    <w:p>
      <w:pPr/>
      <w:r>
        <w:rPr>
          <w:rStyle w:val="myStyle"/>
        </w:rPr>
        <w:t xml:space="preserve">
	20xx年我院将继续以“三个代表”重要思想为指导思想，继续深入学习和贯彻党的xx大xx全会的方针政策，与时俱进，认真完成上级部门下达的各项任务，继续发扬我院治病救人、救死扶伤的人道主义精神。今年我院将围绕狠抓医疗服务质量、加强疾病的控制和防疫、强化社区卫生服务、添置更新设施设备等方面为重点来开展工作，现将XX年年工作作如下安排：
</w:t>
      </w:r>
    </w:p>
    <w:p/>
    <w:p>
      <w:pPr/>
      <w:r>
        <w:rPr>
          <w:rStyle w:val="myStyle"/>
        </w:rPr>
        <w:t xml:space="preserve">
	一、 加强医政管理，提高医疗服务质量，降低医疗事故的发生 质量是效益的根本。
</w:t>
      </w:r>
    </w:p>
    <w:p/>
    <w:p>
      <w:pPr/>
      <w:r>
        <w:rPr>
          <w:rStyle w:val="myStyle"/>
        </w:rPr>
        <w:t xml:space="preserve">
	XX年年我院将狠抓医疗服务质量，建立医疗质量管理委员会，在院内开展医疗质量评比，并定期将评比结果公示上墙，接受全院的监督，加强“三基”“三严”培训，加强《职业医师法》、《医疗事故处理条理》的学习，树立医务人员的责任感，不断地提高医疗技术，完善自我；继续推进“放心药房”工程；加大力度宣传我院特色中医科，充分发挥名老中医的作用。 加强医务人员的业务水平，病历书写质量，对每台手术都要做到术前讨论、术中配合、术后总结，杜绝医疗责任事故的发生；加强医院感染管理工作，建立重大医疗过失行为报告制度，完善医疗纠纷、医疗投诉处理办法，减少医疗纠纷、医疗事故的发生。
</w:t>
      </w:r>
    </w:p>
    <w:p/>
    <w:p>
      <w:pPr/>
      <w:r>
        <w:rPr>
          <w:rStyle w:val="myStyle"/>
        </w:rPr>
        <w:t xml:space="preserve">
	二、 加强疾病的防疫，抓好传染病的防治管理
</w:t>
      </w:r>
    </w:p>
    <w:p/>
    <w:p>
      <w:pPr/>
      <w:r>
        <w:rPr>
          <w:rStyle w:val="myStyle"/>
        </w:rPr>
        <w:t xml:space="preserve">
	1、 疾病的预防保健，特别是妇幼卫生保健 对非传染慢性疾病如心脑血管疾病，恶性肿瘤等要以预防为主，防治为辅，大力加强非传染慢性疾病的预防、治疗及患者在日常生活中的保健。 我院的妇幼卫生工作仍坚持以保健为中心，以保障健康为目的的工作方针，认真贯彻实施《母婴保健法》全面实施《两纲》，围绕降低孕产妇死亡和5岁以下儿童死亡为今年妇幼卫生工作重点，继续加强孕产妇的系统管理和儿童的系统管理，全面普及新法接生，提高住院分娩率，减少产后出血，高褥热及新生儿破伤风，新生儿死亡率的发生，确保母子平安，促进母乳喂养，使四个月内婴儿纯母乳喂养率达到98%以上。 今年我院将继续对辖区内15―49岁育龄妇女分批进行普查普治，为广大妇女做好保健服务。
</w:t>
      </w:r>
    </w:p>
    <w:p/>
    <w:p>
      <w:pPr/>
      <w:r>
        <w:rPr>
          <w:rStyle w:val="myStyle"/>
        </w:rPr>
        <w:t xml:space="preserve">
	2、 加强计划免疫工作，创建预防接种示范门诊 继续深入学习“三个代表”和党的xx届xx全会精神，规范免疫接种门诊，提高计划免疫接种质量和接种率，继续加强预防接种管理制度，对接种儿童进行仔细询问核对，严格掌握疫苗的禁忌症，对不符合接种的儿童进行缓种，加强生物制品的管理，做好各类疫苗的领、用、存记录做到帐苗相符，严格掌握各疫苗存放的温度，坚持每日实事求是填写冰箱温度记录，严格执行安全注射操作规程，对各种疫苗实行分室接种，杜绝错种、漏种、重种，避免接种反应的发生。今年我院预防接种门诊不再限于每月的15―20日，只要在工作时间内，随时可以进行预防接种，这样将极大的方便广大父母和儿童。我们将不断提高服务质量，完善各项设施，克服一切困难，争创重庆市预防接种示范门诊。
</w:t>
      </w:r>
    </w:p>
    <w:p/>
    <w:p>
      <w:pPr/>
      <w:r>
        <w:rPr>
          <w:rStyle w:val="myStyle"/>
        </w:rPr>
        <w:t xml:space="preserve">
	3、 加强传染病的预防管理 今年我院将认真贯彻执行党的工作方针政策，积极开展传染病工作，完善传染病制度建设，进一步落实防治非典型肺炎的各项有效措施，规范我院的发热门诊，严防非典疫情的再次流行。 进一步完善爱滋病防治机制，建立以院长为核心的爱滋病防治小组，将爱滋病的传播途径、防治方法等知识粘贴上墙，全院加强爱滋病疫情监测报告，切实做好爱滋病防治工作。 继续认真学习《南川市突发人间禽流感疫情应急处理（预案）》、《霍乱防治手册》，加强对重大传染病的监测、预防、控制，防止其传播。做好结核病的归口管理。乙型肝炎、乙型脑膜炎等要及时建卡、报卡，避免漏报、迟报。
</w:t>
      </w:r>
    </w:p>
    <w:p/>
    <w:p>
      <w:pPr/>
      <w:r>
        <w:rPr>
          <w:rStyle w:val="myStyle"/>
        </w:rPr>
        <w:t xml:space="preserve">
	三、强化社区卫生服务建设
</w:t>
      </w:r>
    </w:p>
    <w:p/>
    <w:p>
      <w:pPr/>
      <w:r>
        <w:rPr>
          <w:rStyle w:val="myStyle"/>
        </w:rPr>
        <w:t xml:space="preserve">
	社区卫生服务继续坚持以健康为中心，家庭为单位，社区为范围，要求为导向；继续坚持以妇女、儿童、老年人、慢性病人、残疾人等为重点。今年将进一步加强社区卫生服务建设工作，切实做好社区居民的预防、医疗、保健、康复、健康教育、计划生育技术的“六位一体”的基层卫生服务。加强社区医务人员队伍的培训，不断提高医务人员的医疗服务水平，努力达到全科医生的要求，使社区医疗服务中心真正成为辖区居民的“110”。今年我院将积极做好两个社区服务站的验收工作。
</w:t>
      </w:r>
    </w:p>
    <w:p/>
    <w:p>
      <w:pPr/>
      <w:r>
        <w:rPr>
          <w:rStyle w:val="myStyle"/>
        </w:rPr>
        <w:t xml:space="preserve">
	四、 加强职业道德建设，抵制医疗服务中的不正之风
</w:t>
      </w:r>
    </w:p>
    <w:p/>
    <w:p>
      <w:pPr/>
      <w:r>
        <w:rPr>
          <w:rStyle w:val="myStyle"/>
        </w:rPr>
        <w:t xml:space="preserve">
	坚决反对医疗过程中的开单提成，收受药品回扣，做到不收受红包，不开搭车药，不推委病人，不开大处方，不吃拿卡要。
</w:t>
      </w:r>
    </w:p>
    <w:p/>
    <w:p>
      <w:pPr/>
      <w:r>
        <w:rPr>
          <w:rStyle w:val="myStyle"/>
        </w:rPr>
        <w:t xml:space="preserve">
	五、 深化人事制度和分配制度改革
</w:t>
      </w:r>
    </w:p>
    <w:p/>
    <w:p>
      <w:pPr/>
      <w:r>
        <w:rPr>
          <w:rStyle w:val="myStyle"/>
        </w:rPr>
        <w:t xml:space="preserve">
	今年我院将推行以聘用制为核心的人事制度和分配制度的改革，实行定员定岗，全院聘用上岗，中层以上竞争上岗，向优秀人才和关键岗位倾斜，逐步形成绩效工资制，调动全院的积极性创造性。
</w:t>
      </w:r>
    </w:p>
    <w:p/>
    <w:p>
      <w:pPr/>
      <w:r>
        <w:rPr>
          <w:rStyle w:val="myStyle"/>
        </w:rPr>
        <w:t xml:space="preserve">
	根据卫生部、卫生厅、局党委XX年年卫生工作规划，结合我市卫生工作现状，XX年年医政工作重点是：
</w:t>
      </w:r>
    </w:p>
    <w:p/>
    <w:p>
      <w:pPr/>
      <w:r>
        <w:rPr>
          <w:rStyle w:val="myStyle"/>
        </w:rPr>
        <w:t xml:space="preserve">
	1、提高医疗质量；
</w:t>
      </w:r>
    </w:p>
    <w:p/>
    <w:p>
      <w:pPr/>
      <w:r>
        <w:rPr>
          <w:rStyle w:val="myStyle"/>
        </w:rPr>
        <w:t xml:space="preserve">
	2、降低整体医疗费用；
</w:t>
      </w:r>
    </w:p>
    <w:p/>
    <w:p>
      <w:pPr/>
      <w:r>
        <w:rPr>
          <w:rStyle w:val="myStyle"/>
        </w:rPr>
        <w:t xml:space="preserve">
	3、提高服务质量，改善就医环境；
</w:t>
      </w:r>
    </w:p>
    <w:p/>
    <w:p>
      <w:pPr/>
      <w:r>
        <w:rPr>
          <w:rStyle w:val="myStyle"/>
        </w:rPr>
        <w:t xml:space="preserve">
	4、做好城市卫生支援农村卫生工作；
</w:t>
      </w:r>
    </w:p>
    <w:p/>
    <w:p>
      <w:pPr/>
      <w:r>
        <w:rPr>
          <w:rStyle w:val="myStyle"/>
        </w:rPr>
        <w:t xml:space="preserve">
	5、规范民营医院执业行为、加快健康发展步伐。
</w:t>
      </w:r>
    </w:p>
    <w:p/>
    <w:p>
      <w:pPr/>
      <w:r>
        <w:rPr>
          <w:rStyle w:val="myStyle"/>
        </w:rPr>
        <w:t xml:space="preserve">
	力争的亮点工作是：城市卫生支援农村卫生工作、无偿献血工作和加快民营医院健康发展。城市卫生支援农村卫生工作要创新、要抓实；无偿献血工作要保持、要创新；加快民营医院健康发展要投入更多的精力，积极探索，促使其健康稳步发展。
</w:t>
      </w:r>
    </w:p>
    <w:p/>
    <w:p>
      <w:pPr>
        <w:jc w:val="center"/>
      </w:pPr>
      <w:r>
        <w:rPr>
          <w:rStyle w:val="myStyleh4"/>
        </w:rPr>
        <w:t xml:space="preserve">民营医院财务工作计划【4】</w:t>
      </w:r>
    </w:p>
    <w:p/>
    <w:p>
      <w:pPr/>
      <w:r>
        <w:rPr>
          <w:rStyle w:val="myStyle"/>
        </w:rPr>
        <w:t xml:space="preserve">
	20xx年医院紧紧围绕集团公司的目标要求，抓机遇、求发展，继续深入开展“医疗质量万里行”、创建“三好一满意”及“平安医院”活动，牢固树立以病人为中心的服务理念，构建和谐医患关系，力筹资金引进了CT、CR、妇科PK刀、胃镜、肠镜、蒸气消毒锅等；重新改造装修了放射科、胃肠镜室、检验科、产房、供应室、主楼手术室、急诊科、主三楼和四楼，并开通了生育保险及“四免一救助”项目，同时还被授予“全国爱心护理示范基地”、“合肥市无烟医院”、消防“四个能力”建设达标单位等殊荣。
</w:t>
      </w:r>
    </w:p>
    <w:p/>
    <w:p>
      <w:pPr/>
      <w:r>
        <w:rPr>
          <w:rStyle w:val="myStyle"/>
        </w:rPr>
        <w:t xml:space="preserve">
	20xx年通过强化措施、狠抓落实，促进了医院的各项工作，我们的病人满意率提高了，病人投诉率下降，住院病人与手术病人较去年均有所增长，妇产科、外科、五官科收入比往年有所提升，医院总收入比去年增长10%，基本实现了年初制定的各项目标任务。但是，我们也清醒地看到自己的不足之处，如在内部管理等方面还根不上形势发展的需求；医疗质量和服务水平有待进一步提高。具体表现在以下几个方面：
</w:t>
      </w:r>
    </w:p>
    <w:p/>
    <w:p>
      <w:pPr/>
      <w:r>
        <w:rPr>
          <w:rStyle w:val="myStyle"/>
        </w:rPr>
        <w:t xml:space="preserve">
	一、公司管理方面：
</w:t>
      </w:r>
    </w:p>
    <w:p/>
    <w:p>
      <w:pPr/>
      <w:r>
        <w:rPr>
          <w:rStyle w:val="myStyle"/>
        </w:rPr>
        <w:t xml:space="preserve">
	1、一直以来我们都存在公司与医院行政两条线的现象，在日常工作中我们目前仍然存在公司经营管理人员与医院行政管理层不能及时沟通交流的情况；
</w:t>
      </w:r>
    </w:p>
    <w:p/>
    <w:p>
      <w:pPr/>
      <w:r>
        <w:rPr>
          <w:rStyle w:val="myStyle"/>
        </w:rPr>
        <w:t xml:space="preserve">
	2、公司经营管理人员处理工作事务时的时效性差，执行力不足；
</w:t>
      </w:r>
    </w:p>
    <w:p/>
    <w:p>
      <w:pPr/>
      <w:r>
        <w:rPr>
          <w:rStyle w:val="myStyle"/>
        </w:rPr>
        <w:t xml:space="preserve">
	3、我们个别公司人员组织观念不强，没有严格遵守医院劳动纪律；
</w:t>
      </w:r>
    </w:p>
    <w:p/>
    <w:p>
      <w:pPr/>
      <w:r>
        <w:rPr>
          <w:rStyle w:val="myStyle"/>
        </w:rPr>
        <w:t xml:space="preserve">
	4、在药品和物品的购进质量与价格上，把关不严；
</w:t>
      </w:r>
    </w:p>
    <w:p/>
    <w:p>
      <w:pPr/>
      <w:r>
        <w:rPr>
          <w:rStyle w:val="myStyle"/>
        </w:rPr>
        <w:t xml:space="preserve">
	5、财务科对收、支、耗材等成本控制上缺乏创新，没有找出更严谨更合理的控制方法；
</w:t>
      </w:r>
    </w:p>
    <w:p/>
    <w:p>
      <w:pPr/>
      <w:r>
        <w:rPr>
          <w:rStyle w:val="myStyle"/>
        </w:rPr>
        <w:t xml:space="preserve">
	二、行政管理方面：
</w:t>
      </w:r>
    </w:p>
    <w:p/>
    <w:p>
      <w:pPr/>
      <w:r>
        <w:rPr>
          <w:rStyle w:val="myStyle"/>
        </w:rPr>
        <w:t xml:space="preserve">
	1、行政管理人员组织观念有待进一步提高，没有真正形成以院为家，以大局为重的合力；
</w:t>
      </w:r>
    </w:p>
    <w:p/>
    <w:p>
      <w:pPr/>
      <w:r>
        <w:rPr>
          <w:rStyle w:val="myStyle"/>
        </w:rPr>
        <w:t xml:space="preserve">
	2、行政工作执行力不足，管理制度和办法难以持之以恒执行，个别工作总是有计划没执行，有执行没落实；
</w:t>
      </w:r>
    </w:p>
    <w:p/>
    <w:p>
      <w:pPr/>
      <w:r>
        <w:rPr>
          <w:rStyle w:val="myStyle"/>
        </w:rPr>
        <w:t xml:space="preserve">
	3、个别人员在工作纪律等方面不能严格要求自己，缺乏按规章制度办事的自觉性；
</w:t>
      </w:r>
    </w:p>
    <w:p/>
    <w:p>
      <w:pPr/>
      <w:r>
        <w:rPr>
          <w:rStyle w:val="myStyle"/>
        </w:rPr>
        <w:t xml:space="preserve">
	4、各科培训虽多，但仍存在流于形式的现象，培训形式过于单一，没有达到预期的培训目标；
</w:t>
      </w:r>
    </w:p>
    <w:p/>
    <w:p>
      <w:pPr/>
      <w:r>
        <w:rPr>
          <w:rStyle w:val="myStyle"/>
        </w:rPr>
        <w:t xml:space="preserve">
	5、经营管理人员创新意识不足，管理工作缺乏新的突破，终端客户单一，市场存在潜在的危机。
</w:t>
      </w:r>
    </w:p>
    <w:p/>
    <w:p>
      <w:pPr/>
      <w:r>
        <w:rPr>
          <w:rStyle w:val="myStyle"/>
        </w:rPr>
        <w:t xml:space="preserve">
	三、医疗护理管理方面：
</w:t>
      </w:r>
    </w:p>
    <w:p/>
    <w:p>
      <w:pPr/>
      <w:r>
        <w:rPr>
          <w:rStyle w:val="myStyle"/>
        </w:rPr>
        <w:t xml:space="preserve">
	1、医疗护理管理上组织性差，中层领导承上启下的作用发挥不足，许多医院工作任务与政策没有得到很好的上传下达；
</w:t>
      </w:r>
    </w:p>
    <w:p/>
    <w:p>
      <w:pPr/>
      <w:r>
        <w:rPr>
          <w:rStyle w:val="myStyle"/>
        </w:rPr>
        <w:t xml:space="preserve">
	2、每年提出的各项培训计划没有很好的与当下国内外医学新形势、新趋向及医院实际需要相贴近，形式单一，课题缺乏创新；
</w:t>
      </w:r>
    </w:p>
    <w:p/>
    <w:p>
      <w:pPr/>
      <w:r>
        <w:rPr>
          <w:rStyle w:val="myStyle"/>
        </w:rPr>
        <w:t xml:space="preserve">
	3、有些科室尤其是窗口科室，个别同志还没有把热情周到的服务当作医院生存和发展的生命线认真加以对待，人性化服务还仅仅是一句口号。
</w:t>
      </w:r>
    </w:p>
    <w:p/>
    <w:p>
      <w:pPr/>
      <w:r>
        <w:rPr>
          <w:rStyle w:val="myStyle"/>
        </w:rPr>
        <w:t xml:space="preserve">
	4、医疗质量还有薄弱环节，病例书写，处方用药，医技报告质量等在每次组织的例行检查中仍有许多问题存在，有待改进。
</w:t>
      </w:r>
    </w:p>
    <w:p/>
    <w:p>
      <w:pPr/>
      <w:r>
        <w:rPr>
          <w:rStyle w:val="myStyle"/>
        </w:rPr>
        <w:t xml:space="preserve">
	四、临床、护理、经营管理方面：
</w:t>
      </w:r>
    </w:p>
    <w:p/>
    <w:p>
      <w:pPr/>
      <w:r>
        <w:rPr>
          <w:rStyle w:val="myStyle"/>
        </w:rPr>
        <w:t xml:space="preserve">
	1、少数人员事业意识淡漠，缺乏竞争意识和进取精神，远远不能适应医疗市场化的客观需要；
</w:t>
      </w:r>
    </w:p>
    <w:p/>
    <w:p>
      <w:pPr/>
      <w:r>
        <w:rPr>
          <w:rStyle w:val="myStyle"/>
        </w:rPr>
        <w:t xml:space="preserve">
	2、面对市场的激烈竞争，不少人仍然在等、靠、要的思想，仍有一部分同志“做一天和尚撞一天钟”，经营意识缺乏，复诊率下降，服务质量不高，与形势发展格格不入。
</w:t>
      </w:r>
    </w:p>
    <w:p/>
    <w:p>
      <w:pPr/>
      <w:r>
        <w:rPr>
          <w:rStyle w:val="myStyle"/>
        </w:rPr>
        <w:t xml:space="preserve">
	3、接诊方式过于滞后，没有花心思研究揣摩就诊患者的心理与需求，接诊率有待提高；
</w:t>
      </w:r>
    </w:p>
    <w:p/>
    <w:p>
      <w:pPr/>
      <w:r>
        <w:rPr>
          <w:rStyle w:val="myStyle"/>
        </w:rPr>
        <w:t xml:space="preserve">
	4、个别医生用药、检查方式过于单一、总是沿用老办法，老处方、老套路，不符合当下医学发展及病人需要；
</w:t>
      </w:r>
    </w:p>
    <w:p/>
    <w:p>
      <w:pPr/>
      <w:r>
        <w:rPr>
          <w:rStyle w:val="myStyle"/>
        </w:rPr>
        <w:t xml:space="preserve">
	5、医患沟通需进一步提高，部门与部门之间沟通协调配合欠佳，以致于出现工作脱接、效率低、质量差的现象。
</w:t>
      </w:r>
    </w:p>
    <w:p/>
    <w:p>
      <w:pPr/>
      <w:r>
        <w:rPr>
          <w:rStyle w:val="myStyle"/>
        </w:rPr>
        <w:t xml:space="preserve">
	6、对医保的政策没有吃透，门诊个人，小病转诊、住院合理利用上没有活学活用；
</w:t>
      </w:r>
    </w:p>
    <w:p/>
    <w:p>
      <w:pPr/>
      <w:r>
        <w:rPr>
          <w:rStyle w:val="myStyle"/>
        </w:rPr>
        <w:t xml:space="preserve">
	五、市场部：
</w:t>
      </w:r>
    </w:p>
    <w:p/>
    <w:p>
      <w:pPr/>
      <w:r>
        <w:rPr>
          <w:rStyle w:val="myStyle"/>
        </w:rPr>
        <w:t xml:space="preserve">
	1、企划部：在院内文化建设、广告文案、平面设计、广告投放安排等方面没有创新，时间效率差，没有认真做好病人来源统计及满意度调查工作；
</w:t>
      </w:r>
    </w:p>
    <w:p/>
    <w:p>
      <w:pPr/>
      <w:r>
        <w:rPr>
          <w:rStyle w:val="myStyle"/>
        </w:rPr>
        <w:t xml:space="preserve">
	2、营销部：外联转诊面总开发不够，对城居、农合病人缺乏新颖的营销方案和营销力度，内部与临床沟通配合上仍存在障碍，来院病人服务质量有待进一步提高；
</w:t>
      </w:r>
    </w:p>
    <w:p/>
    <w:p>
      <w:pPr/>
      <w:r>
        <w:rPr>
          <w:rStyle w:val="myStyle"/>
        </w:rPr>
        <w:t xml:space="preserve">
	3、网络部：网络页面、平面设计、文章内容过于陈旧，缺乏创新，搜素引擎、竞价推广需进一步提升性价比，开源节流；
</w:t>
      </w:r>
    </w:p>
    <w:p/>
    <w:p>
      <w:pPr/>
      <w:r>
        <w:rPr>
          <w:rStyle w:val="myStyle"/>
        </w:rPr>
        <w:t xml:space="preserve">
	4、咨询部：知识文化积累不足，接诊技巧缺乏创新，与临床沟通配合不足，预约来源就诊率停滞不前；
</w:t>
      </w:r>
    </w:p>
    <w:p/>
    <w:p>
      <w:pPr/>
      <w:r>
        <w:rPr>
          <w:rStyle w:val="myStyle"/>
        </w:rPr>
        <w:t xml:space="preserve">
	5、客服部、体检中心：散户体检服务质量不达标，体检报告没有真正做到及时准确，体检阳性体征的患者开发利用率不足，回访工作、满意度调查有待进一步深入提高；
</w:t>
      </w:r>
    </w:p>
    <w:p/>
    <w:p>
      <w:pPr/>
      <w:r>
        <w:rPr>
          <w:rStyle w:val="myStyle"/>
        </w:rPr>
        <w:t xml:space="preserve">
	六、后勤保障方面：
</w:t>
      </w:r>
    </w:p>
    <w:p/>
    <w:p>
      <w:pPr/>
      <w:r>
        <w:rPr>
          <w:rStyle w:val="myStyle"/>
        </w:rPr>
        <w:t xml:space="preserve">
	1、水电暖部：后勤人员技术力量还相对较弱，跟不上医院发展需要，尤其是特种设备维修管理水平有待培养提高。正常维修审批制度不规范，服务时间效率低，维修耗材质量、品种购进上把关不严；必须制定相应的改进措施，污水处理、医疗垃圾、生活垃圾处理不及时、不规范；
</w:t>
      </w:r>
    </w:p>
    <w:p/>
    <w:p>
      <w:pPr/>
      <w:r>
        <w:rPr>
          <w:rStyle w:val="myStyle"/>
        </w:rPr>
        <w:t xml:space="preserve">
	2、保洁工：卫生环境维护不及时，对清洁洁具的使用和购买没有计划性，花卉维护不按基本的养植知识来干，许多植物要么干死要么洒死，院内仍存在一些卫生死角没有得到处理；
</w:t>
      </w:r>
    </w:p>
    <w:p/>
    <w:p>
      <w:pPr/>
      <w:r>
        <w:rPr>
          <w:rStyle w:val="myStyle"/>
        </w:rPr>
        <w:t xml:space="preserve">
	3、食堂：饭菜质量仍需改进，卫生维护和服务质量不到位，仍存在医务人员中午加班吃不上饭的现象；
</w:t>
      </w:r>
    </w:p>
    <w:p/>
    <w:p>
      <w:pPr/>
      <w:r>
        <w:rPr>
          <w:rStyle w:val="myStyle"/>
        </w:rPr>
        <w:t xml:space="preserve">
	4、洗衣房：服务质量需要提高，衣物存放、清洗质量不符合标准，熨斗运用没有严格按照规定操作，存在安全隐患；
</w:t>
      </w:r>
    </w:p>
    <w:p/>
    <w:p>
      <w:pPr/>
      <w:r>
        <w:rPr>
          <w:rStyle w:val="myStyle"/>
        </w:rPr>
        <w:t xml:space="preserve">
	5、供应室：要适应医疗卫生事业的发展，就必须从物品器械的“消、洗、消”上技术更新，我们的消毒供应从质量控制、打包规格到服务质量都需要提高，供应室工作各环节的质量监控有待加强；
</w:t>
      </w:r>
    </w:p>
    <w:p/>
    <w:p>
      <w:pPr/>
      <w:r>
        <w:rPr>
          <w:rStyle w:val="myStyle"/>
        </w:rPr>
        <w:t xml:space="preserve">
	6、收费处：个别收费人员对药品、剂量等日常工作技能掌握不牢固，核算时间效率低，服务上没有做到积极、热情、快速，对日常工作使用的设备机器不知道定期自我维护，只知道出问就找财务科找网管；
</w:t>
      </w:r>
    </w:p>
    <w:p/>
    <w:p>
      <w:pPr/>
      <w:r>
        <w:rPr>
          <w:rStyle w:val="myStyle"/>
        </w:rPr>
        <w:t xml:space="preserve">
	金戈铁马闻征鼓，只争朝夕再扬鞭。20xx年已经画上一个完美的句号，催人奋进的20xx近在咫尺，新协和医院这艘战舰将驶向新的辉煌，在此，我深切地希望大家在崭新的一年，针对上述问题认清形势，坚定信念，以技术为引领、以人才为动力，以市场为导航，在不断改进完善自我中，全力以赴做好工作，下面我谈谈医院20xx年的工作计划与安排部署：
</w:t>
      </w:r>
    </w:p>
    <w:p/>
    <w:p>
      <w:pPr/>
      <w:r>
        <w:rPr>
          <w:rStyle w:val="myStyle"/>
        </w:rPr>
        <w:t xml:space="preserve">
	20xx年总体工作思路是：
</w:t>
      </w:r>
    </w:p>
    <w:p/>
    <w:p>
      <w:pPr/>
      <w:r>
        <w:rPr>
          <w:rStyle w:val="myStyle"/>
        </w:rPr>
        <w:t xml:space="preserve">
	“强化内涵建设、提高管理水平，保证医疗安全、提高医疗质量，提高服务效率，改善医疗环境、提高服务质量”。以“让患者放心、让社会满意”为目标，以“规范管理、强化内涵、提升服务”为重点，强化工作责任，完善制度和措施，不断创新管理机制，积极采取有效措施，统筹推进医院各项工作，促进医院工作持续、健康发展。
</w:t>
      </w:r>
    </w:p>
    <w:p/>
    <w:p>
      <w:pPr/>
      <w:r>
        <w:rPr>
          <w:rStyle w:val="myStyle"/>
        </w:rPr>
        <w:t xml:space="preserve">
	一、强化职业道德和医德医风教育坚持
</w:t>
      </w:r>
    </w:p>
    <w:p/>
    <w:p>
      <w:pPr/>
      <w:r>
        <w:rPr>
          <w:rStyle w:val="myStyle"/>
        </w:rPr>
        <w:t xml:space="preserve">
	“两手抓，两手都要硬”的方针，以法治院与以德治院并举；认真学习并严格遵守《执业医师法》、《传染病防治法》、《药品管理法》、《医疗事故处理条例》和《突发公共卫生事件应急条例》等相关法律法规；建立医患之间相互理解、相互尊重、相互关心的规范化和人性化医疗管理、服务模式；进一步加强加强医院的对外宣传和文化建设，加强医院精神文明建设和行风建设，努力营造医院又好又快发展良好环境。
</w:t>
      </w:r>
    </w:p>
    <w:p/>
    <w:p>
      <w:pPr/>
      <w:r>
        <w:rPr>
          <w:rStyle w:val="myStyle"/>
        </w:rPr>
        <w:t xml:space="preserve">
	二、强化医疗质量管理，确保医疗安全
</w:t>
      </w:r>
    </w:p>
    <w:p/>
    <w:p>
      <w:pPr/>
      <w:r>
        <w:rPr>
          <w:rStyle w:val="myStyle"/>
        </w:rPr>
        <w:t xml:space="preserve">
	1、认真落实医院患者安全工作目标，完善医疗质量控制和安全管理，以及医院内部感染管理，加强医患沟通和病情告知制度，完善各项监控体系，形成层层抓安全，人人讲安全，环环保安全的良好机制，确保医院各项工作安全开展，实现医院大局稳定，在稳定中加快发展。
</w:t>
      </w:r>
    </w:p>
    <w:p/>
    <w:p>
      <w:pPr/>
      <w:r>
        <w:rPr>
          <w:rStyle w:val="myStyle"/>
        </w:rPr>
        <w:t xml:space="preserve">
	2、以继续推进“平安医院”建设、开展“三好一满意”服务等活动为契机，继续加强“三基三严”训练，大力开展技术大比武和岗位大练兵活动，不断充实科室技术力量，要积极营造浓厚质量安全意识，形成“人人讲质量、科科抓质量、全院重质量”的良好氛围。
</w:t>
      </w:r>
    </w:p>
    <w:p/>
    <w:p>
      <w:pPr/>
      <w:r>
        <w:rPr>
          <w:rStyle w:val="myStyle"/>
        </w:rPr>
        <w:t xml:space="preserve">
	3、注重医患沟通，构建和谐的医患关系。继续深入开展＂三优一满意＂活动，强化便民惠民医疗服务措施，加强与病人的沟通和交流，保护患者知情权和隐私权，关心、爱护、理解、尊重患者。在医疗服务活动中，坚持使用文明用语，做到“六不讲”：不讲生硬唐突语，不讲讽刺挖苦语，不讲损害患者人格语，不讲伤害患者自尊语，不讲
</w:t>
      </w:r>
    </w:p>
    <w:p/>
    <w:p>
      <w:pPr/>
      <w:r>
        <w:rPr>
          <w:rStyle w:val="myStyle"/>
        </w:rPr>
        <w:t xml:space="preserve">
	庸俗口头语，不讲欺骗糊弄语。加强医患和谐、护患和谐、医护和谐、科室之间和谐，牢固树立全院一盘棋的思想，坚持“临床围着病人转”，“医技、行政、后勤围着临床转”的服务意识，建立健全陪护、陪检体系的灵活运行机制。加强对病人投诉和电话随访的各项工作，完善监督体系，提高服务水平。
</w:t>
      </w:r>
    </w:p>
    <w:p/>
    <w:p>
      <w:pPr/>
      <w:r>
        <w:rPr>
          <w:rStyle w:val="myStyle"/>
        </w:rPr>
        <w:t xml:space="preserve">
	4、进一步完善医技科室的布局、流程、设备、设施，专业设置和人员配备达到合理规范。医技检查科室要落实全面的质量管理与改进制度，实施质量控制，执行技术操作规范，提供报告及时、规范、准确，定期开展临床随访和质量评价，满足临床服务需要。
</w:t>
      </w:r>
    </w:p>
    <w:p/>
    <w:p>
      <w:pPr/>
      <w:r>
        <w:rPr>
          <w:rStyle w:val="myStyle"/>
        </w:rPr>
        <w:t xml:space="preserve">
	5、科室与科室之间，临床与医技之间、临床与护理之间要相互协调配合，多交流，遇事从医院大局出发，不相互扯皮、推委；在全体员工中继续倡导全员营销意识，我们要将医院的事业当成自己的事业，把医院的发展与自己的发展紧密联系在一起，用同一个声音向社会向患者宣传我们自己。
</w:t>
      </w:r>
    </w:p>
    <w:p/>
    <w:p>
      <w:pPr/>
      <w:r>
        <w:rPr>
          <w:rStyle w:val="myStyle"/>
        </w:rPr>
        <w:t xml:space="preserve">
	三、加快学科群建设，注重人才梯队培养
</w:t>
      </w:r>
    </w:p>
    <w:p/>
    <w:p>
      <w:pPr/>
      <w:r>
        <w:rPr>
          <w:rStyle w:val="myStyle"/>
        </w:rPr>
        <w:t xml:space="preserve">
	1、加强医院学科建设是提高医院核心竞争力的有效途径，目前我院对学科建设已有初步的雏形，部分科室的技术及业绩均有较大提高，新一年我们要坚持走好这条路，在稳固现在科室力量基础上继续衍生新的拳头科室与技术产品，应用“ 资源共享、优势互补、协作攻关”的方式将普外科与泌尿外科相结合、内科与胃肠科、消化内科与肝病科等有机组合起来，提高重大疾病的诊治能力、培养复合型医学人才、优化梯队组合；
</w:t>
      </w:r>
    </w:p>
    <w:p/>
    <w:p>
      <w:pPr/>
      <w:r>
        <w:rPr>
          <w:rStyle w:val="myStyle"/>
        </w:rPr>
        <w:t xml:space="preserve">
	2、继续开发结石科、皮肤科、胃肠科等二线科室，抓住老年爱心护理这个项目试点，带动医院内科良性发展，加大营销转诊力度及范围，利用好医保、农合、城镇职工生育保险、“四免一救助”政策进一步提升住院及病床使用率，以创造更高的临床和科研效益，提高自身的核心竞争力，从而带动和促进医院的快速发展。
</w:t>
      </w:r>
    </w:p>
    <w:p/>
    <w:p>
      <w:pPr/>
      <w:r>
        <w:rPr>
          <w:rStyle w:val="myStyle"/>
        </w:rPr>
        <w:t xml:space="preserve">
	3、继续引进资深学科带头人，鼓励职工以各种形式参加本专业学历教育、继续教育，努力造就一支高素质、高技能的专业人才梯队，为医院医疗技术水平的提高打下坚实基础。同时，注重管理队伍建设，充实管理人员，有计划选拔管理人员进行培训深造，提高管理素质和能力；
</w:t>
      </w:r>
    </w:p>
    <w:p/>
    <w:p>
      <w:pPr/>
      <w:r>
        <w:rPr>
          <w:rStyle w:val="myStyle"/>
        </w:rPr>
        <w:t xml:space="preserve">
	四、坚持以科学管理为保障
</w:t>
      </w:r>
    </w:p>
    <w:p/>
    <w:p>
      <w:pPr/>
      <w:r>
        <w:rPr>
          <w:rStyle w:val="myStyle"/>
        </w:rPr>
        <w:t xml:space="preserve">
	1、修订和完善医院各项规章制度，充实调整医院各管理委员会，进一步发挥其在医院管理中的作用；完善医院财务预决算制度，强化成本核算和资产管理；主动适应新一轮医改政策，加强医保和新农合管理及合理开发利用；
</w:t>
      </w:r>
    </w:p>
    <w:p/>
    <w:p>
      <w:pPr/>
      <w:r>
        <w:rPr>
          <w:rStyle w:val="myStyle"/>
        </w:rPr>
        <w:t xml:space="preserve">
	2、加强医院文化建设，凝练医院精神；关心职工生活，12年将为全院职工进行免费健康体检，同时依据医院规定调整职工工龄工资，以维护职工权益为出发点，努力解决职工关心的热点、难点和利益问题，在保证医院业务收入和效益增长的同时，使职工收入和福利待遇得到稳步提高，
</w:t>
      </w:r>
    </w:p>
    <w:p/>
    <w:p>
      <w:pPr/>
      <w:r>
        <w:rPr>
          <w:rStyle w:val="myStyle"/>
        </w:rPr>
        <w:t xml:space="preserve">
	3、后勤保障部门要增强服务意识，提高服务水平，规范工作程序，加强内部管理；做到定时和不定时检查维护院内各类设备，切实主动做好下收、下送、下修工作；抓好安全生产，加强停放车辆管理， 改善饮食花色品种、保障食品卫生，保证医院有一个安全平稳、有序运转的良好环境，共同构建和谐医院。
</w:t>
      </w:r>
    </w:p>
    <w:p/>
    <w:p>
      <w:pPr/>
      <w:r>
        <w:rPr>
          <w:rStyle w:val="myStyle"/>
        </w:rPr>
        <w:t xml:space="preserve">
	五、完善营销体系建设：
</w:t>
      </w:r>
    </w:p>
    <w:p/>
    <w:p>
      <w:pPr/>
      <w:r>
        <w:rPr>
          <w:rStyle w:val="myStyle"/>
        </w:rPr>
        <w:t xml:space="preserve">
	新一年我们要继续开展下乡义诊工作，组织医生、设备、药品到周边农村、乡镇为农村居民及务工人员等免费体检义诊，积极树立医院良好形象的同时，培植相关病源客户；加大有偿体检的营销力度，重点对企事业单位、有实力的私营商户等进行开发，提升体检收入。扩大转诊范围，走访新的周边诊所和社区，向县级医院、乡镇卫生院、卫生服务站等机构辐射渗透，与相关医保管理人员取得联系，增加协议单位数量的同时，重点开发城乡居民医保及职工医保病人的转诊，并努力提高现有转诊客户的维护服务质量；
</w:t>
      </w:r>
    </w:p>
    <w:p/>
    <w:p>
      <w:pPr/>
      <w:r>
        <w:rPr>
          <w:rStyle w:val="myStyle"/>
        </w:rPr>
        <w:t xml:space="preserve">
	六、继续深入实行目标绩效管理：
</w:t>
      </w:r>
    </w:p>
    <w:p/>
    <w:p>
      <w:pPr/>
      <w:r>
        <w:rPr>
          <w:rStyle w:val="myStyle"/>
        </w:rPr>
        <w:t xml:space="preserve">
	为了进一步强化医院核心竞争力，提高医院的经济效益和社会效益，20xx年我们将继续在各科室深入开展目标绩效管理工作，强化制度规范化，健全和完善医院二级职能机构设置，实行中层干部及科主任、护士长的任期综合目标责任制管理，建立岗位目标绩效考核制度，以劳动生产率、病人满意率、员工流失率为主要考核指标，由每个科室的直接管理者（科主任、护士长）负责本科室绩效结果，每个科室形成一个具体的绩效管理单位，从符合医院文化；符合医院发展战略、医院年度目标；与本岗位职责相一致；符合本科室的目标；符合行业质量标准与规程，体现出该职位对流程终点的支持上等方面来
</w:t>
      </w:r>
    </w:p>
    <w:p/>
    <w:p>
      <w:pPr/>
      <w:r>
        <w:rPr>
          <w:rStyle w:val="myStyle"/>
        </w:rPr>
        <w:t xml:space="preserve">
	综合评估制定具体实施细则，试点运行，提高医疗质量安全、提升员工技能、强化责任心。
</w:t>
      </w:r>
    </w:p>
    <w:p/>
    <w:p>
      <w:pPr/>
      <w:r>
        <w:rPr>
          <w:rStyle w:val="myStyle"/>
        </w:rPr>
        <w:t xml:space="preserve">
	同志们：20xx年是落实完成“xx五”发展规划、全面推进医药卫生体制改革的关键之年，医院的工作任务繁重而艰巨。全院广大党员干部和职工要认真学习实践科学发展观，统一思想，坚定信心，开拓创新，攻坚克难，团结协作，求实苦干，为开创医院改革发展新局面而努力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2023-11-07T17:34:40+08:00</dcterms:created>
  <dcterms:modified xsi:type="dcterms:W3CDTF">2023-11-07T17:34:40+08:00</dcterms:modified>
</cp:coreProperties>
</file>

<file path=docProps/custom.xml><?xml version="1.0" encoding="utf-8"?>
<Properties xmlns="http://schemas.openxmlformats.org/officeDocument/2006/custom-properties" xmlns:vt="http://schemas.openxmlformats.org/officeDocument/2006/docPropsVTypes"/>
</file>