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英文版感恩演讲稿3篇</w:t>
      </w:r>
    </w:p>
    <w:p/>
    <w:p/>
    <w:p>
      <w:pPr/>
      <w:r>
        <w:rPr>
          <w:rStyle w:val="myStyle"/>
        </w:rPr>
        <w:t xml:space="preserve">
	英文版感恩演讲稿3篇
</w:t>
      </w:r>
    </w:p>
    <w:p/>
    <w:p>
      <w:pPr/>
      <w:r>
        <w:rPr>
          <w:rStyle w:val="myStyle"/>
        </w:rPr>
        <w:t xml:space="preserve">
	演讲稿是在一定的场合，面对一定的听众，演讲人围绕着主题讲话的文稿。在快速变化和不断变革的`新时代，我们可以使用演讲稿的机会越来越多，写起演讲稿来就毫无头绪？下面是小编收集整理的英文版感恩演讲稿3篇，仅供参考，欢迎大家阅读。
</w:t>
      </w:r>
    </w:p>
    <w:p/>
    <w:p>
      <w:pPr/>
      <w:r>
        <w:rPr>
          <w:rStyle w:val="myStyle"/>
        </w:rPr>
        <w:t xml:space="preserve">
	thanksgiving with a heart to face life, in the face of learning, in the face of setbacks, thereby experience parents, teachers, classmates and friends of selfless relatives and friends, know drips of tu, when yongquan of the real meaning.
</w:t>
      </w:r>
    </w:p>
    <w:p/>
    <w:p>
      <w:pPr/>
      <w:r>
        <w:rPr>
          <w:rStyle w:val="myStyle"/>
        </w:rPr>
        <w:t xml:space="preserve">
	thanksgiving is a traditional virtue of the chinese nation, build a socialist harmonious society needs.
</w:t>
      </w:r>
    </w:p>
    <w:p/>
    <w:p>
      <w:pPr/>
      <w:r>
        <w:rPr>
          <w:rStyle w:val="myStyle"/>
        </w:rPr>
        <w:t xml:space="preserve">
	guangdong lawyer tian, in order to return the mothers kindness in telling your mother dying when she donated his kidney to restore the mothers life; xu yu return to the community of his kindness, decided to leave after graduating from university in the bustling city , broke into the thatched shed to seeking knowledge, a thirst for knowledge sent the children ...
</w:t>
      </w:r>
    </w:p>
    <w:p/>
    <w:p>
      <w:pPr/>
      <w:r>
        <w:rPr>
          <w:rStyle w:val="myStyle"/>
        </w:rPr>
        <w:t xml:space="preserve">
	appreciate your birth, because they allow you access to life; grateful for your dependents, because they allow you to continue to grow; grateful for the concern you, because they give you warmth; grateful to encourage you to the people, because they give you strength; grateful for your education, because they kaihua your ignorance; grateful to harm your people because they temper your intellect; grateful for your trip, because it strengthens your legs; grateful for your contempt, because it awakening your self-esteem; grateful abandoned your people, because he taught you that independence; everything grateful, institute of gratitude, gratitude to all the people you grow up!
</w:t>
      </w:r>
    </w:p>
    <w:p/>
    <w:p>
      <w:pPr/>
      <w:r>
        <w:rPr>
          <w:rStyle w:val="myStyle"/>
        </w:rPr>
        <w:t xml:space="preserve">
	students, and a song called thank you: i thank the moon lit up the night sky, thanks to the dawn zhaoxia endorse for the spring snow melt for the land feeding the people, to thank his mother for giving me life ...
</w:t>
      </w:r>
    </w:p>
    <w:p/>
    <w:p>
      <w:pPr/>
      <w:r>
        <w:rPr>
          <w:rStyle w:val="myStyle"/>
        </w:rPr>
        <w:t xml:space="preserve">
	thank harvest for peace for all of this all all.
</w:t>
      </w:r>
    </w:p>
    <w:p/>
    <w:p>
      <w:pPr/>
      <w:r>
        <w:rPr>
          <w:rStyle w:val="myStyle"/>
        </w:rPr>
        <w:t xml:space="preserve">
	thanksgiving-fighting, thanksgiving unlimited! students, and society thanksgiving! let us always to the life caring and full of love and love! let us brought up their hands and work together, everyone aspired to build a socialist harmonious society!
</w:t>
      </w:r>
    </w:p>
    <w:p/>
    <w:p>
      <w:pPr/>
      <w:r>
        <w:rPr>
          <w:rStyle w:val="myStyle"/>
        </w:rPr>
        <w:t xml:space="preserve">
	All summer long they waited for the harvests with great anxiety，knowing that their lives and the future existence of the colony depended on the coming harvest。 Finally the fields produced a yield rich beyond expectations And therefore it was decided that a day of thanksgiving to the Lord be fixed Years later， President of the United States proclaimed the fourth Thursday of November as Thanksgiving Day every year The celebration of Thanksgiving Day has been observed on that date until today.
</w:t>
      </w:r>
    </w:p>
    <w:p/>
    <w:p>
      <w:pPr/>
      <w:r>
        <w:rPr>
          <w:rStyle w:val="myStyle"/>
        </w:rPr>
        <w:t xml:space="preserve">
	Thanksgiving Day is the most truly American of the national Holidays in the United States and is most closely connected with the earliest history of the country。 In 1620， the settlers， or Pilgrims， they sailed to America on the May flower， seeking a place where they could have freedom of worship。 After a tempestuous two-month voyage they landed at in icy November， what is now Plymouth， Massachusetts。 During their first winter， over half of the settlers died of[1] starvation or epidemics。 Those who survived began sowing in the first spring.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2023-04-23T04:00:00+08:00</dcterms:created>
  <dcterms:modified xsi:type="dcterms:W3CDTF">2023-04-23T04:00:00+08:00</dcterms:modified>
</cp:coreProperties>
</file>

<file path=docProps/custom.xml><?xml version="1.0" encoding="utf-8"?>
<Properties xmlns="http://schemas.openxmlformats.org/officeDocument/2006/custom-properties" xmlns:vt="http://schemas.openxmlformats.org/officeDocument/2006/docPropsVTypes"/>
</file>