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2021企业年度工作计划范文</w:t>
      </w:r>
    </w:p>
    <w:p/>
    <w:p/>
    <w:p>
      <w:pPr/>
      <w:r>
        <w:rPr>
          <w:rStyle w:val="myStyle"/>
        </w:rPr>
        <w:t xml:space="preserve">
	作为本企业的负责人，对于本年的工作进行一个详细的计划。。
</w:t>
      </w:r>
    </w:p>
    <w:p/>
    <w:p>
      <w:pPr>
        <w:jc w:val="center"/>
      </w:pPr>
      <w:r>
        <w:rPr>
          <w:rStyle w:val="myStyleh4"/>
        </w:rPr>
        <w:t xml:space="preserve">2021企业年度工作计划范文【一】</w:t>
      </w:r>
    </w:p>
    <w:p/>
    <w:p>
      <w:pPr/>
      <w:r>
        <w:rPr>
          <w:rStyle w:val="myStyle"/>
        </w:rPr>
        <w:t xml:space="preserve">
	2021年是公司发展中的关键一年，集团公司成立后，一切都以崭新的面貌呈现。站在新的起点，财务部将一如既往地围绕公司的总体经营思路和发展规划，认真贯彻执行公司财务预算，以加强财务核算、提高会计素质为主要工作内容，以精细化核算、数量化考核为工作方法，以利润化为目标，以资产经营责任为主线，全面推行制度化、标准化、程序化、信息化的财务管理模式，加强成本核算，实行全员、全过程的财务管理策略，从严管理，积极为公司领导经营决策当好参谋，为完成公司经营目标作出应有的努力。现就目前情况，提出以下初步构想：
</w:t>
      </w:r>
    </w:p>
    <w:p/>
    <w:p>
      <w:pPr/>
      <w:r>
        <w:rPr>
          <w:rStyle w:val="myStyle"/>
        </w:rPr>
        <w:t xml:space="preserve">
	一、理顺工作思路，做好财务基础工作
</w:t>
      </w:r>
    </w:p>
    <w:p/>
    <w:p>
      <w:pPr/>
      <w:r>
        <w:rPr>
          <w:rStyle w:val="myStyle"/>
        </w:rPr>
        <w:t xml:space="preserve">
	1、搭建集团公司财务组织构架，明确岗位及职责。
</w:t>
      </w:r>
    </w:p>
    <w:p/>
    <w:p>
      <w:pPr/>
      <w:r>
        <w:rPr>
          <w:rStyle w:val="myStyle"/>
        </w:rPr>
        <w:t xml:space="preserve">
	财务部长：对公司的财务管理负全面责任，拟定筹资，投资方案，编制财务预算。
</w:t>
      </w:r>
    </w:p>
    <w:p/>
    <w:p>
      <w:pPr/>
      <w:r>
        <w:rPr>
          <w:rStyle w:val="myStyle"/>
        </w:rPr>
        <w:t xml:space="preserve">
	会计主管：记录经济业务，组织会计核算；登记帐簿；对帐，结帐；编制财务报表。
</w:t>
      </w:r>
    </w:p>
    <w:p/>
    <w:p>
      <w:pPr/>
      <w:r>
        <w:rPr>
          <w:rStyle w:val="myStyle"/>
        </w:rPr>
        <w:t xml:space="preserve">
	出纳：负责现金收讫，登记日记帐等。
</w:t>
      </w:r>
    </w:p>
    <w:p/>
    <w:p>
      <w:pPr/>
      <w:r>
        <w:rPr>
          <w:rStyle w:val="myStyle"/>
        </w:rPr>
        <w:t xml:space="preserve">
	库管员：管理财产物资，及时提供购销存情况。
</w:t>
      </w:r>
    </w:p>
    <w:p/>
    <w:p>
      <w:pPr/>
      <w:r>
        <w:rPr>
          <w:rStyle w:val="myStyle"/>
        </w:rPr>
        <w:t xml:space="preserve">
	2、健全和完善财务制度。
</w:t>
      </w:r>
    </w:p>
    <w:p/>
    <w:p>
      <w:pPr/>
      <w:r>
        <w:rPr>
          <w:rStyle w:val="myStyle"/>
        </w:rPr>
        <w:t xml:space="preserve">
	在原有财务制度的基础上，根据集团公司财务核算的新要求，进一步健全和完善财务管理制度，严格财务人员核算管理，制定完善内部财务规章制度，使会计工作有一个更加规范、完善的制度环境。
</w:t>
      </w:r>
    </w:p>
    <w:p/>
    <w:p>
      <w:pPr/>
      <w:r>
        <w:rPr>
          <w:rStyle w:val="myStyle"/>
        </w:rPr>
        <w:t xml:space="preserve">
	3、规范建立财务档案，提高档案管理质量。
</w:t>
      </w:r>
    </w:p>
    <w:p/>
    <w:p>
      <w:pPr/>
      <w:r>
        <w:rPr>
          <w:rStyle w:val="myStyle"/>
        </w:rPr>
        <w:t xml:space="preserve">
	收集整理好以前财务档案，进行合理分类，整齐化一，归档存查，确保会计核算资料的完整性、严密性，以便核查方便。
</w:t>
      </w:r>
    </w:p>
    <w:p/>
    <w:p>
      <w:pPr/>
      <w:r>
        <w:rPr>
          <w:rStyle w:val="myStyle"/>
        </w:rPr>
        <w:t xml:space="preserve">
	二、加强财务人员培训，提高财务人员素质
</w:t>
      </w:r>
    </w:p>
    <w:p/>
    <w:p>
      <w:pPr/>
      <w:r>
        <w:rPr>
          <w:rStyle w:val="myStyle"/>
        </w:rPr>
        <w:t xml:space="preserve">
	目前，财务部半数人员为新进人员，必须规范人员管理，稳定财务队伍。以强化财务人员教育培养为基础，全面提高财务。
</w:t>
      </w:r>
    </w:p>
    <w:p/>
    <w:p>
      <w:pPr/>
      <w:r>
        <w:rPr>
          <w:rStyle w:val="myStyle"/>
        </w:rPr>
        <w:t xml:space="preserve">
	1、稳定增强财务队伍。对现有财务从业人员进行业务考核，坚持“试用”观念，坚持选拔引纳优秀的会计人员加入财务队伍，实行优胜劣汰，增强公司财务队伍的实力，为全公司的经营稳定打牢基础。
</w:t>
      </w:r>
    </w:p>
    <w:p/>
    <w:p>
      <w:pPr/>
      <w:r>
        <w:rPr>
          <w:rStyle w:val="myStyle"/>
        </w:rPr>
        <w:t xml:space="preserve">
	2、加强理论培训，增强财务的宏观经济管理意识。使财务人员从仅仅应付日常业务的工作状态得到改变，充分认识财务工作的连续性、复杂性，培养超前意识。
</w:t>
      </w:r>
    </w:p>
    <w:p/>
    <w:p>
      <w:pPr/>
      <w:r>
        <w:rPr>
          <w:rStyle w:val="myStyle"/>
        </w:rPr>
        <w:t xml:space="preserve">
	3、加强企业经营财务分析培训。以推行全面预算管理为目标，培养会计从业人员企业经营管理的事前预测、事中分析和基础财务分析工作。
</w:t>
      </w:r>
    </w:p>
    <w:p/>
    <w:p>
      <w:pPr/>
      <w:r>
        <w:rPr>
          <w:rStyle w:val="myStyle"/>
        </w:rPr>
        <w:t xml:space="preserve">
	4、加强会计实务培训。加强会计人员的业务培训，注重工作效率，提高会计人员的整体核算水平。
</w:t>
      </w:r>
    </w:p>
    <w:p/>
    <w:p>
      <w:pPr/>
      <w:r>
        <w:rPr>
          <w:rStyle w:val="myStyle"/>
        </w:rPr>
        <w:t xml:space="preserve">
	三、开展会计信息化建设，尽快实现会计电算化
</w:t>
      </w:r>
    </w:p>
    <w:p/>
    <w:p>
      <w:pPr/>
      <w:r>
        <w:rPr>
          <w:rStyle w:val="myStyle"/>
        </w:rPr>
        <w:t xml:space="preserve">
	利用好电脑系统，开展网上数据报送，归集和整理会计数据，增强会计数据传递的时效性和准确性。有条件时，首先实现电算化与手工记账同时进行，逐步实现计算机替代手工计账的财务管理模式，解决会计手工核算中的计账不规范和大量重复劳动极易产生的错记、漏计、错算等错误。大量的信息可以准确、及时的记录、汇总、分析、传送，从而使得这些信息快速地转变为能够预测前景的数据，提高会计核算的质量，使公司会计核算工作更加正规化、科学化，现代化。
</w:t>
      </w:r>
    </w:p>
    <w:p/>
    <w:p>
      <w:pPr/>
      <w:r>
        <w:rPr>
          <w:rStyle w:val="myStyle"/>
        </w:rPr>
        <w:t xml:space="preserve">
	总之，财务部将严格遵守财经法律、法规和国家统一会计制度，遵守职业道德，树立良好的职业品质，严谨工作作风，严守工作纪律，坚持原则，秉公办事，当好家理好财，努力提高工作效率和工作质量。全面、细致、及时地为公司及相关部门提供翔实信息，为领导决策提供可靠依据，当好领导的参谋。积极为公司发展献计献策。
</w:t>
      </w:r>
    </w:p>
    <w:p/>
    <w:p>
      <w:pPr/>
      <w:r>
        <w:rPr>
          <w:rStyle w:val="myStyle"/>
        </w:rPr>
        <w:t xml:space="preserve">
	四、充分发挥财务管理职能，做好财务本职工作
</w:t>
      </w:r>
    </w:p>
    <w:p/>
    <w:p>
      <w:pPr/>
      <w:r>
        <w:rPr>
          <w:rStyle w:val="myStyle"/>
        </w:rPr>
        <w:t xml:space="preserve">
	1、按财务预算科学合理安排调度资金，充分发挥资金利用效率。积极提供全面、准确的经济分析和建议，为公司领导决策当好参谋，
</w:t>
      </w:r>
    </w:p>
    <w:p/>
    <w:p>
      <w:pPr/>
      <w:r>
        <w:rPr>
          <w:rStyle w:val="myStyle"/>
        </w:rPr>
        <w:t xml:space="preserve">
	2、积极争取政策支持。积极利用行业政策，想办法、找路子，争取银行等相关部门优惠政策，为公司谋取经济利益。
</w:t>
      </w:r>
    </w:p>
    <w:p/>
    <w:p>
      <w:pPr/>
      <w:r>
        <w:rPr>
          <w:rStyle w:val="myStyle"/>
        </w:rPr>
        <w:t xml:space="preserve">
	3、深入研究税收政策，合理避税增效益。新的一年里，引导财务人员加强税收政策法规的研究和学习，加强与税务部门各项工作的联系和协调，通过合理避税为公司增加效益。
</w:t>
      </w:r>
    </w:p>
    <w:p/>
    <w:p>
      <w:pPr/>
      <w:r>
        <w:rPr>
          <w:rStyle w:val="myStyle"/>
        </w:rPr>
        <w:t xml:space="preserve">
	4、搞好成本核算，合理调度资金完成年度预算。适应新形势，进一步加强流动资金分析和管理，为公司谋求利益。
</w:t>
      </w:r>
    </w:p>
    <w:p/>
    <w:p>
      <w:pPr/>
      <w:r>
        <w:rPr>
          <w:rStyle w:val="myStyle"/>
        </w:rPr>
        <w:t xml:space="preserve">
	5、搞好固定资产管理。凡是资产都应该为企业带来效益。加强闲置资产、报废资产处置工作，努力提高资产利润率。
</w:t>
      </w:r>
    </w:p>
    <w:p/>
    <w:p>
      <w:pPr/>
      <w:r>
        <w:rPr>
          <w:rStyle w:val="myStyle"/>
        </w:rPr>
        <w:t xml:space="preserve">
	五、参与企业管理，管好用好各项财务资金
</w:t>
      </w:r>
    </w:p>
    <w:p/>
    <w:p>
      <w:pPr/>
      <w:r>
        <w:rPr>
          <w:rStyle w:val="myStyle"/>
        </w:rPr>
        <w:t xml:space="preserve">
	挖潜增效，为生产经营目标的实现和效益的增长服务。管理是生产力，财务部将加强内部管理列入工作重点，即进一步加强财务管理，降低财务费用，控制生产成本，合理安排，压缩不必要的或不急需的开支，严格审核报销凭证，坚持“一支笔”审批，有效控制各项费用开支。
</w:t>
      </w:r>
    </w:p>
    <w:p/>
    <w:p>
      <w:pPr/>
      <w:r>
        <w:rPr>
          <w:rStyle w:val="myStyle"/>
        </w:rPr>
        <w:t xml:space="preserve">
	1、业务招待费管理。采取行政负责、工会参与、部门监督的原则管好用好业务招待费。
</w:t>
      </w:r>
    </w:p>
    <w:p/>
    <w:p>
      <w:pPr/>
      <w:r>
        <w:rPr>
          <w:rStyle w:val="myStyle"/>
        </w:rPr>
        <w:t xml:space="preserve">
	2、差旅费管理。严格规范差旅费报销程序和职工借款的还款时限，坚持按照公司制度执行。做到坚持原则，一事同人，杜绝虚报冒领，借款长期不还，占有公司资金挪作它用的现象发生。
</w:t>
      </w:r>
    </w:p>
    <w:p/>
    <w:p>
      <w:pPr/>
      <w:r>
        <w:rPr>
          <w:rStyle w:val="myStyle"/>
        </w:rPr>
        <w:t xml:space="preserve">
	3、电话费管理。严格预算控制，电话费预算按科室为单位包干到位，努力降低话费开支。
</w:t>
      </w:r>
    </w:p>
    <w:p/>
    <w:p>
      <w:pPr/>
      <w:r>
        <w:rPr>
          <w:rStyle w:val="myStyle"/>
        </w:rPr>
        <w:t xml:space="preserve">
	4、办公费管理。办公费管理坚持各科室列出计划，经领导审批后，公司统一采购、保管，各单位按计划领用的原则执行。
</w:t>
      </w:r>
    </w:p>
    <w:p/>
    <w:p>
      <w:pPr/>
      <w:r>
        <w:rPr>
          <w:rStyle w:val="myStyle"/>
        </w:rPr>
        <w:t xml:space="preserve">
	5、车辆费用管理。严格执行公司制订的相关车辆费用管理办法，从严从细加强管理。车辆维修必须先有计划，经公司领导审核批准后进行维修，车辆用油由财务科负责采购、结算，专门部门负责保管、登记、领用，杜绝乱购、无计划领用。
</w:t>
      </w:r>
    </w:p>
    <w:p/>
    <w:p>
      <w:pPr>
        <w:jc w:val="center"/>
      </w:pPr>
      <w:r>
        <w:rPr>
          <w:rStyle w:val="myStyleh4"/>
        </w:rPr>
        <w:t xml:space="preserve">2021企业年度工作计划范文【二】</w:t>
      </w:r>
    </w:p>
    <w:p/>
    <w:p>
      <w:pPr/>
      <w:r>
        <w:rPr>
          <w:rStyle w:val="myStyle"/>
        </w:rPr>
        <w:t xml:space="preserve">
	今年以来，公司在董事会的领导下，经过全体员工的努力，各项工作进行了全面铺开，＂xx＂品牌得到了社会的初步认同。总体上说，成绩较为喜人。为使公司各项工作上一个新台阶，在新的年度里，公司将抓好＂一个中心＂、搞好＂两个建立＂、做到＂三个调整＂、进行＂四个充实＂、着力＂五个推行＂。
</w:t>
      </w:r>
    </w:p>
    <w:p/>
    <w:p>
      <w:pPr/>
      <w:r>
        <w:rPr>
          <w:rStyle w:val="myStyle"/>
        </w:rPr>
        <w:t xml:space="preserve">
	一、切实完成年营销任务，力保工程进度不脱节
</w:t>
      </w:r>
    </w:p>
    <w:p/>
    <w:p>
      <w:pPr/>
      <w:r>
        <w:rPr>
          <w:rStyle w:val="myStyle"/>
        </w:rPr>
        <w:t xml:space="preserve">
	1、实行置业任务分解，确保策划代理合同兑现
</w:t>
      </w:r>
    </w:p>
    <w:p/>
    <w:p>
      <w:pPr/>
      <w:r>
        <w:rPr>
          <w:rStyle w:val="myStyle"/>
        </w:rPr>
        <w:t xml:space="preserve">
	2021年公司各类楼盘的销售任务是xx亿元，其中一季度x万元、二季度x万元、三季度x万元、四季度x万元。按x所签协议书，该任务的承载体为策划代理公司。经双方商议后，元月份应签订新的年度任务包干合同。为完成年度营销任务，我们建议：策划代理公司可实行置业任务分解，到人到片。而不是单纯依靠招商大厅或中心活动。可采取更为灵活的销售方式，全面完成年销任务，在根本上保证工程款的跟进。在营销形式上，应完善团购、中心活动推介、上门推介等方案，努力创造营销新模式，以形成自我营销特色。
</w:t>
      </w:r>
    </w:p>
    <w:p/>
    <w:p>
      <w:pPr/>
      <w:r>
        <w:rPr>
          <w:rStyle w:val="myStyle"/>
        </w:rPr>
        <w:t xml:space="preserve">
	2、合理运用广告形式，塑造品牌扩大营销
</w:t>
      </w:r>
    </w:p>
    <w:p/>
    <w:p>
      <w:pPr/>
      <w:r>
        <w:rPr>
          <w:rStyle w:val="myStyle"/>
        </w:rPr>
        <w:t xml:space="preserve">
	新的一年，公司在20xx年的基础上，将进一步扩大广告投入。其目的一是塑造＂xx＂品牌，二是扩大楼盘营销。广告宣传、营销策划方面，xx应在广告类种、数据统计、效果评估、周期计划、设计新颖、版面创意、色调处理等方面下功夫，避免版面雷同、无效重复、设计呆板、缺乏创意等现象的产生。
</w:t>
      </w:r>
    </w:p>
    <w:p/>
    <w:p>
      <w:pPr/>
      <w:r>
        <w:rPr>
          <w:rStyle w:val="myStyle"/>
        </w:rPr>
        <w:t xml:space="preserve">
	3、努力培养营销队伍，逐步完善激励机制
</w:t>
      </w:r>
    </w:p>
    <w:p/>
    <w:p>
      <w:pPr/>
      <w:r>
        <w:rPr>
          <w:rStyle w:val="myStyle"/>
        </w:rPr>
        <w:t xml:space="preserve">
	策划代理公司的置业顾问以及公司营销部的营销人员，是一个有机的合作群体。新的一年，公司将充分运用此部分资源。策划代理公司首先应抓好营销人员基本知识培训工作，使营销人员成为一支能吃苦、有技巧、善推介的队伍。其次是逐步完善营销激励机制，在制度上确立营销奖励办法，具体的奖励方案由营销部负责起草。
</w:t>
      </w:r>
    </w:p>
    <w:p/>
    <w:p>
      <w:pPr/>
      <w:r>
        <w:rPr>
          <w:rStyle w:val="myStyle"/>
        </w:rPr>
        <w:t xml:space="preserve">
	二、全面启动招商程序，注重成效开展工作
</w:t>
      </w:r>
    </w:p>
    <w:p/>
    <w:p>
      <w:pPr/>
      <w:r>
        <w:rPr>
          <w:rStyle w:val="myStyle"/>
        </w:rPr>
        <w:t xml:space="preserve">
	1、结合医药市场现状，制订可行的招商政策
</w:t>
      </w:r>
    </w:p>
    <w:p/>
    <w:p>
      <w:pPr/>
      <w:r>
        <w:rPr>
          <w:rStyle w:val="myStyle"/>
        </w:rPr>
        <w:t xml:space="preserve">
	按照公司与策划代理公司所签合同规定，xx应于去年出台《招商计划书》及《招商手册》，但目前该工作已经滞后。公司要求，上述两书在一季度由策划代理公司编制出台。为综合医药市场情况，拟由招商部负责另行起草《招商办法》要求招商部在元月份出初稿。
</w:t>
      </w:r>
    </w:p>
    <w:p/>
    <w:p>
      <w:pPr/>
      <w:r>
        <w:rPr>
          <w:rStyle w:val="myStyle"/>
        </w:rPr>
        <w:t xml:space="preserve">
	2、组建招商队伍，良性循环运作
</w:t>
      </w:r>
    </w:p>
    <w:p/>
    <w:p>
      <w:pPr/>
      <w:r>
        <w:rPr>
          <w:rStyle w:val="myStyle"/>
        </w:rPr>
        <w:t xml:space="preserve">
	从过去的一年招商工作得失分析，一个重要的原因是招商队伍的缺失，人员不足。新的一年，招商队伍在引入竞争机制的同时，将配备符合素质要求，敬业精神强、有开拓能力的人员，以期招商工作进入良性循环。
</w:t>
      </w:r>
    </w:p>
    <w:p/>
    <w:p>
      <w:pPr/>
      <w:r>
        <w:rPr>
          <w:rStyle w:val="myStyle"/>
        </w:rPr>
        <w:t xml:space="preserve">
	3、明确招商任务，打好运营基础
</w:t>
      </w:r>
    </w:p>
    <w:p/>
    <w:p>
      <w:pPr/>
      <w:r>
        <w:rPr>
          <w:rStyle w:val="myStyle"/>
        </w:rPr>
        <w:t xml:space="preserve">
	xx项目一期工程拟在今年底建成，明年元月将投入运营。因而，厂家、总经销商、总代理商的入驻则是运营的基础。我们不能等米下锅，而应军马未到，粮草先行。今年招商入驻生产企业、总经销商、总代理商、医药商业代理机构等任务为xx家。由策划代理公司与招商部共同承担。
</w:t>
      </w:r>
    </w:p>
    <w:p/>
    <w:p>
      <w:pPr/>
      <w:r>
        <w:rPr>
          <w:rStyle w:val="myStyle"/>
        </w:rPr>
        <w:t xml:space="preserve">
	4、做好物流营运准备，合理有效适时投入
</w:t>
      </w:r>
    </w:p>
    <w:p/>
    <w:p>
      <w:pPr/>
      <w:r>
        <w:rPr>
          <w:rStyle w:val="myStyle"/>
        </w:rPr>
        <w:t xml:space="preserve">
	医药物流不同于传统医药商业，它要求医药物流企业不单在医药交易平台的搭建、运输配送能力的提高、医药物流体系的配置上有别于传统医药，更主要的是在信息功能
</w:t>
      </w:r>
    </w:p>
    <w:p/>
    <w:p>
      <w:pPr/>
      <w:r>
        <w:rPr>
          <w:rStyle w:val="myStyle"/>
        </w:rPr>
        <w:t xml:space="preserve">
	的交换适时快捷方面完全实行电子化管理。因此，新的年度，公司将与市物流研究所进行合作，签订合作协议并按合同协议履行职责。为使公司营运走向市场化，公司拟成立物流部，拟制定xx医药物流系统的营运方案，确定设施、设备构成因素，运营流程、管理机制等。该工作在董事会的同意安排下进行。
</w:t>
      </w:r>
    </w:p>
    <w:p/>
    <w:p>
      <w:pPr/>
      <w:r>
        <w:rPr>
          <w:rStyle w:val="myStyle"/>
        </w:rPr>
        <w:t xml:space="preserve">
	三、以能动开发员工潜能为前提，不断充实企业发展基础
</w:t>
      </w:r>
    </w:p>
    <w:p/>
    <w:p>
      <w:pPr/>
      <w:r>
        <w:rPr>
          <w:rStyle w:val="myStyle"/>
        </w:rPr>
        <w:t xml:space="preserve">
	xx的企业精神＂三生万物，以人为本；和合求实，科学求真＂决定了xx品牌的打造，xx集团的建立，必须充实基础工作、充实各类人才、充实企业文化、充实综合素质。新的一年，公司将在＂四个充实＂上扎扎实实开展工作。
</w:t>
      </w:r>
    </w:p>
    <w:p/>
    <w:p>
      <w:pPr/>
      <w:r>
        <w:rPr>
          <w:rStyle w:val="myStyle"/>
        </w:rPr>
        <w:t xml:space="preserve">
	1、充实基础工作，改善经营环境
</w:t>
      </w:r>
    </w:p>
    <w:p/>
    <w:p>
      <w:pPr/>
      <w:r>
        <w:rPr>
          <w:rStyle w:val="myStyle"/>
        </w:rPr>
        <w:t xml:space="preserve">
	公司所指充实基础工作，主要是指各部门各岗位的工作要做到位，做得细微，做得符合工作标准。小事做细，细事做透。务实不求虚，务真不浮夸。规范行为，细致入微。通过做好基础工作，改善内部工作环境和外部经营环境。该工作的主要标准，由办公室制定的公司《工作手册》确定，要求员工对照严格执行。为对各部门基础工作开展的利弊得失实行有效监督，公司在新的年度由办公室承办编制《x工作动态》，每半个月一期。
</w:t>
      </w:r>
    </w:p>
    <w:p/>
    <w:p>
      <w:pPr/>
      <w:r>
        <w:rPr>
          <w:rStyle w:val="myStyle"/>
        </w:rPr>
        <w:t xml:space="preserve">
	2、充实各类人才，改善员工结构
</w:t>
      </w:r>
    </w:p>
    <w:p/>
    <w:p>
      <w:pPr/>
      <w:r>
        <w:rPr>
          <w:rStyle w:val="myStyle"/>
        </w:rPr>
        <w:t xml:space="preserve">
	企业的竞争，归根结蒂是人才的竞争。我们应该充分认识到，目前公司员工岗位适合率与现代标准对照是有距离的。20x年，公司将根据企业的实际需求，制定各类人员的招聘条件，并设置招聘流程，有目的地吸纳愿意服务于x各类人才，并相应建立x专业人才库，以满足xx集团公司各岗位的需要。
</w:t>
      </w:r>
    </w:p>
    <w:p/>
    <w:p>
      <w:pPr/>
      <w:r>
        <w:rPr>
          <w:rStyle w:val="myStyle"/>
        </w:rPr>
        <w:t xml:space="preserve">
	3、充实企业文化，改善人文精神
</w:t>
      </w:r>
    </w:p>
    <w:p/>
    <w:p>
      <w:pPr/>
      <w:r>
        <w:rPr>
          <w:rStyle w:val="myStyle"/>
        </w:rPr>
        <w:t xml:space="preserve">
	企业文化的厚实，同样是竞争力强的表现。新的一年，x策划代理公司在进行营销策划的同时，对于xx文化的宣传等方面，亦应有新的举措。对外是xx品牌的需要，对内是建立和-谐企业的特定要求。因此，xx文化的形成、升华、扬弃应围绕x企业精神做文章，形成丰富的xx企业文化。
</w:t>
      </w:r>
    </w:p>
    <w:p/>
    <w:p>
      <w:pPr/>
      <w:r>
        <w:rPr>
          <w:rStyle w:val="myStyle"/>
        </w:rPr>
        <w:t xml:space="preserve">
	4、充实综合素质，提高业务技能
</w:t>
      </w:r>
    </w:p>
    <w:p/>
    <w:p>
      <w:pPr/>
      <w:r>
        <w:rPr>
          <w:rStyle w:val="myStyle"/>
        </w:rPr>
        <w:t xml:space="preserve">
	xx集团注册后，有着不同专业的子公司，也有不同的工作岗位。员工能否胜任工作，来源于个人的综合素质、业务技能的提高，亦与整体素质相关。新的年度，办公室应制定切实可行的员工培训工作计划，包括工程类、物流类、医药营销类、地产类、物业管理类、酒店宾馆类等，并逐季度予以实施，使员工符合企业的工作岗位要求。
</w:t>
      </w:r>
    </w:p>
    <w:p/>
    <w:p>
      <w:pPr/>
      <w:r>
        <w:rPr>
          <w:rStyle w:val="myStyle"/>
        </w:rPr>
        <w:t xml:space="preserve">
	四、以强化企业管理的手段，全面推行公司各项制度
</w:t>
      </w:r>
    </w:p>
    <w:p/>
    <w:p>
      <w:pPr/>
      <w:r>
        <w:rPr>
          <w:rStyle w:val="myStyle"/>
        </w:rPr>
        <w:t xml:space="preserve">
	现代企业的一个重要特征，就是制度完善、齐全，执行有据，行之有效。企业靠制度管人，而不是＂老板＂管人。为使公司管理有序进行，员工自觉成为真正＂x人＂，公司将推行绩效考核制、推行责任追溯制、推行末尾淘汰制、推行绩效工资制、推行各级责任制。通过＂五个推行＂，把员工锻造为符合企业要求的一流的群体。
</w:t>
      </w:r>
    </w:p>
    <w:p/>
    <w:p>
      <w:pPr/>
      <w:r>
        <w:rPr>
          <w:rStyle w:val="myStyle"/>
        </w:rPr>
        <w:t xml:space="preserve">
	1、推行绩效考核制，以日常工作为考核内容
</w:t>
      </w:r>
    </w:p>
    <w:p/>
    <w:p>
      <w:pPr/>
      <w:r>
        <w:rPr>
          <w:rStyle w:val="myStyle"/>
        </w:rPr>
        <w:t xml:space="preserve">
	绩效考核是国际流行的企业管理形式，公司要求每个员工坚持登记《绩效考核手册》，公司定期对员工考核手册进行检查。考核等级的评定，主要以如期如质完成本职工作，遵守纪律等为主要考核内容。方法为领导考核、交叉考核、员工考核等，以客观评定每个员工工作的优劣。员工《绩效考核手册》每月由办公室负责检查。
</w:t>
      </w:r>
    </w:p>
    <w:p/>
    <w:p>
      <w:pPr/>
      <w:r>
        <w:rPr>
          <w:rStyle w:val="myStyle"/>
        </w:rPr>
        <w:t xml:space="preserve">
	2、推行责任追溯制，以提高员工的荣誉感和责任心
</w:t>
      </w:r>
    </w:p>
    <w:p/>
    <w:p>
      <w:pPr/>
      <w:r>
        <w:rPr>
          <w:rStyle w:val="myStyle"/>
        </w:rPr>
        <w:t xml:space="preserve">
	责任追溯是落实岗位责任制的重要方法，也是对事故根源防漏堵缺的可行良策。公司将制定责任追溯制（包括奖励赔罚制度等）。强化措施，分明奖罚。即可以责任到人，又能避免无据推论、＂钦定＂责任，使员工树立荣誉感，增强责任心。
</w:t>
      </w:r>
    </w:p>
    <w:p/>
    <w:p>
      <w:pPr/>
      <w:r>
        <w:rPr>
          <w:rStyle w:val="myStyle"/>
        </w:rPr>
        <w:t xml:space="preserve">
	3、推行末尾淘汰制，以提高企业市场竞争力
</w:t>
      </w:r>
    </w:p>
    <w:p/>
    <w:p>
      <w:pPr/>
      <w:r>
        <w:rPr>
          <w:rStyle w:val="myStyle"/>
        </w:rPr>
        <w:t xml:space="preserve">
	企业的生存发展，除市场客观环境外，很大程度取决于员工的个人竞争力。只有把员工打造为特别能工作，特别富于创造力、特别富于团队精神的群体，才能在市场竞争中立于不败之地。因此，要符合这一要求，公司必然推行员工末尾淘汰制。其方法以考绩为依据，综合考评员工的工作能力、工作表现。按考评等级，实行末尾淘汰。
</w:t>
      </w:r>
    </w:p>
    <w:p/>
    <w:p>
      <w:pPr/>
      <w:r>
        <w:rPr>
          <w:rStyle w:val="myStyle"/>
        </w:rPr>
        <w:t xml:space="preserve">
	4、推行绩效工资制，充分保障员工权益
</w:t>
      </w:r>
    </w:p>
    <w:p/>
    <w:p>
      <w:pPr/>
      <w:r>
        <w:rPr>
          <w:rStyle w:val="myStyle"/>
        </w:rPr>
        <w:t xml:space="preserve">
	对绩优效高的员工给予增资励，对绩劣效低的员工给予降级，这是绩效工资制的核心要素。公司在新的年度将制定绩效工资标准，实行绩效工资制。通过绩效考评考核，对表现优良、工作成绩优异的员工进行增资；对表现平平、工作效能低下的员工给予降资甚至淘汰，以使企业永远充满活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2023-11-06T18:25:22+08:00</dcterms:created>
  <dcterms:modified xsi:type="dcterms:W3CDTF">2023-11-06T18:25:22+08:00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