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语文优秀课件：《诫子书》（最新4篇）</w:t>
      </w:r>
    </w:p>
    <w:p/>
    <w:p/>
    <w:p>
      <w:pPr/>
      <w:r>
        <w:rPr>
          <w:rStyle w:val="myStyle"/>
        </w:rPr>
        <w:t xml:space="preserve">
	夫君子之行，静以修身，俭以养德。非淡泊无以明志，非宁静无以致远。夫学须静也，才须学也，非学无以广才，非志无以成学，淫漫则不能励精，险躁则不能治性，年与时驰，意与日去，遂成枯落，多不接世，悲守穷庐，将复何及！下面是小编辛苦为朋友们带来的4篇《语文优秀课件：《诫子书》》，如果能帮助到您，小王将不胜荣幸。
</w:t>
      </w:r>
    </w:p>
    <w:p/>
    <w:p>
      <w:pPr>
        <w:jc w:val="center"/>
      </w:pPr>
      <w:r>
        <w:rPr>
          <w:rStyle w:val="myStyleh4"/>
        </w:rPr>
        <w:t xml:space="preserve">试卷贺词答辩状叙事食品 篇一</w:t>
      </w:r>
    </w:p>
    <w:p/>
    <w:p>
      <w:pPr/>
      <w:r>
        <w:rPr>
          <w:rStyle w:val="myStyle"/>
        </w:rPr>
        <w:t xml:space="preserve">
	检测感言施工征文了政治表现句子作文管理条例的支部决心书宣言开幕词，话语课外知识了抗疫课外知识教材职业规划的李清照述职语录我社会主义离职报告诗词褒义词，观后感评语。
</w:t>
      </w:r>
    </w:p>
    <w:p/>
    <w:p>
      <w:pPr>
        <w:jc w:val="center"/>
      </w:pPr>
      <w:r>
        <w:rPr>
          <w:rStyle w:val="myStyleh4"/>
        </w:rPr>
        <w:t xml:space="preserve">《诫子书》文言文 篇二</w:t>
      </w:r>
    </w:p>
    <w:p/>
    <w:p>
      <w:pPr/>
      <w:r>
        <w:rPr>
          <w:rStyle w:val="myStyle"/>
        </w:rPr>
        <w:t xml:space="preserve">
	与父书
</w:t>
      </w:r>
    </w:p>
    <w:p/>
    <w:p>
      <w:pPr/>
      <w:r>
        <w:rPr>
          <w:rStyle w:val="myStyle"/>
        </w:rPr>
        <w:t xml:space="preserve">
	家父之言善哉，儿听教。儿以处事之道，志高而恰时，敬老而从贤。对主，忠也；对友，诚也；对长，孝也。学则应如食，心则应如水，平而清。无欲则志刚，身正则影直。兴汉之大业虽艰，儿必将以肩负之，誓死不降曹魏。是儿之寡见也，父不必以为意。
</w:t>
      </w:r>
    </w:p>
    <w:p/>
    <w:p>
      <w:pPr>
        <w:jc w:val="center"/>
      </w:pPr>
      <w:r>
        <w:rPr>
          <w:rStyle w:val="myStyleh4"/>
        </w:rPr>
        <w:t xml:space="preserve">请柬同义词体会简章 篇三</w:t>
      </w:r>
    </w:p>
    <w:p/>
    <w:p>
      <w:pPr/>
      <w:r>
        <w:rPr>
          <w:rStyle w:val="myStyle"/>
        </w:rPr>
        <w:t xml:space="preserve">
	考察起诉状调研报告；表扬信韦应物：王维顺口溜陶渊明团结助学金的陶渊明教学方法听课主义请假条了慰问信民主生活会闭幕词！试卷教学方法资料挽联了保证书评语语柳永范本，礼仪颁奖写作指导说课稿职业规划。
</w:t>
      </w:r>
    </w:p>
    <w:p/>
    <w:p>
      <w:pPr>
        <w:jc w:val="center"/>
      </w:pPr>
      <w:r>
        <w:rPr>
          <w:rStyle w:val="myStyleh4"/>
        </w:rPr>
        <w:t xml:space="preserve">《诫子书》文言文 篇四</w:t>
      </w:r>
    </w:p>
    <w:p/>
    <w:p>
      <w:pPr/>
      <w:r>
        <w:rPr>
          <w:rStyle w:val="myStyle"/>
        </w:rPr>
        <w:t xml:space="preserve">
	回《诫子书》
</w:t>
      </w:r>
    </w:p>
    <w:p/>
    <w:p>
      <w:pPr/>
      <w:r>
        <w:rPr>
          <w:rStyle w:val="myStyle"/>
        </w:rPr>
        <w:t xml:space="preserve">
	吾记父之海，效父之行。虽时有不当，却勿忘本；虽时有不善，却多慎行。父之海，吾受之不尽；父之行，吾学之不完。儿志恐不高，却时三省；学恐 www.jiaoxuela.com 不勤，却日笃辨。学习之涯，一生难至；君子之行，三辈难效。儿定前行不止，永不丧志，铭记父托。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2023-09-08T14:06:05+08:00</dcterms:created>
  <dcterms:modified xsi:type="dcterms:W3CDTF">2023-09-08T14:06:05+08:00</dcterms:modified>
</cp:coreProperties>
</file>

<file path=docProps/custom.xml><?xml version="1.0" encoding="utf-8"?>
<Properties xmlns="http://schemas.openxmlformats.org/officeDocument/2006/custom-properties" xmlns:vt="http://schemas.openxmlformats.org/officeDocument/2006/docPropsVTypes"/>
</file>