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2014优秀计算机实习报告范文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一、实习目的：
</w:t>
      </w:r>
    </w:p>
    <w:p/>
    <w:p>
      <w:pPr/>
      <w:r>
        <w:rPr>
          <w:rStyle w:val="myStyle"/>
        </w:rPr>
        <w:t xml:space="preserve">
	本次实习主要任务是学会局域网的设计与应用，网络互连技术。进一步加深理论知识。
</w:t>
      </w:r>
    </w:p>
    <w:p/>
    <w:p>
      <w:pPr/>
      <w:r>
        <w:rPr>
          <w:rStyle w:val="myStyle"/>
        </w:rPr>
        <w:t xml:space="preserve">
	在组网之前我们必须了解下面几个名词术语及其作用：
</w:t>
      </w:r>
    </w:p>
    <w:p/>
    <w:p>
      <w:pPr/>
      <w:r>
        <w:rPr>
          <w:rStyle w:val="myStyle"/>
        </w:rPr>
        <w:t xml:space="preserve">
	DHCP(Dynamic Host Configure Protocol)：动态主机配置协议。它是设计用于简化管理地址配置的TCP/IP标准。它使用服务器集中管理 IP地址以及在您的网络上使用的其他相关配置(比如网关、DNS服务器等)的详细信息。在常见的小型网络中(例如家庭网络和学生宿舍网)，网络管理员都是采用手工分配IP地址的方法，而到了中、大型网络，这种方法就不太适用了。在中、大型网络，特别是大型网络中，往往有超过100台的客户机，手动分配IP地址的方法就不太合适了。因此，我们必须引入一种高效的IP地址分配方法，幸好，DHCP(Dynamic Host Configuration Protocol)为我们解决了这一难题。可以说DHCP服务器是主要作用是为某一区域内的机子分配IP地址的。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2023-09-17T16:07:11+08:00</dcterms:created>
  <dcterms:modified xsi:type="dcterms:W3CDTF">2023-09-17T16:07:11+08:00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