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全人力资源管理第二章自测考试题库含答案全考点</w:t>
      </w:r>
    </w:p>
    <w:p/>
    <w:p/>
    <w:p>
      <w:pPr/>
      <w:r>
        <w:rPr>
          <w:rStyle w:val="myStyle"/>
        </w:rPr>
        <w:t xml:space="preserve">
</w:t>
      </w:r>
    </w:p>
    <w:p/>
    <w:p>
      <w:pPr/>
      <w:r>
        <w:rPr>
          <w:rStyle w:val="myStyle"/>
        </w:rPr>
        <w:t xml:space="preserve">
	人力资源管理第二章自测考试题库含答案全考点试题1正确得分
</w:t>
      </w:r>
    </w:p>
    <w:p/>
    <w:p>
      <w:pPr/>
      <w:r>
        <w:rPr>
          <w:rStyle w:val="myStyle"/>
        </w:rPr>
        <w:t xml:space="preserve">
	5.00/
</w:t>
      </w:r>
    </w:p>
    <w:p/>
    <w:p>
      <w:pPr/>
      <w:r>
        <w:rPr>
          <w:rStyle w:val="myStyle"/>
        </w:rPr>
        <w:t xml:space="preserve">
	5.00分标记试题试题正文通常制约人们士气、创造力、生产效率和目标实现程度的组织气候属于哪种环境类型？（）选择一项A.物质环境B.组织外部环境C.组织内部环境D.人试题2正确得分
</w:t>
      </w:r>
    </w:p>
    <w:p/>
    <w:p>
      <w:pPr/>
      <w:r>
        <w:rPr>
          <w:rStyle w:val="myStyle"/>
        </w:rPr>
        <w:t xml:space="preserve">
	5.00/
</w:t>
      </w:r>
    </w:p>
    <w:p/>
    <w:p>
      <w:pPr/>
      <w:r>
        <w:rPr>
          <w:rStyle w:val="myStyle"/>
        </w:rPr>
        <w:t xml:space="preserve">
	5.00分标记试题试题正文预测由未来工作岗位的性质与要求所决定的人员素质和技能的类型，这是制定人力资源规划时哪一个步骤？（）选择一项A.预测未来的战略人力资源供给B.预测未来的人力资源需求C.供给与需求的平衡D.制定能满足人力资源需求的战略政策和措施反馈正确答案是预测未来的人力资源需求试题3正确得分
</w:t>
      </w:r>
    </w:p>
    <w:p/>
    <w:p>
      <w:pPr/>
      <w:r>
        <w:rPr>
          <w:rStyle w:val="myStyle"/>
        </w:rPr>
        <w:t xml:space="preserve">
	5.00/
</w:t>
      </w:r>
    </w:p>
    <w:p/>
    <w:p>
      <w:pPr/>
      <w:r>
        <w:rPr>
          <w:rStyle w:val="myStyle"/>
        </w:rPr>
        <w:t xml:space="preserve">
	5.00分标记试题试题正文制定利益相关者（包括股东、管理层、员工、监管机构、客户等）、财务增长标准、市场增长标准、品牌增长标准等指标体系、方法和工具这是制定人力资源管理战略哪个步骤？（）选择一项A.战略衡量B.战略分析C.战略选择D.战略实施反馈正确答案是战略衡量试题信息标记试题信息文本思考题试题4完成满分
</w:t>
      </w:r>
    </w:p>
    <w:p/>
    <w:p>
      <w:pPr/>
      <w:r>
        <w:rPr>
          <w:rStyle w:val="myStyle"/>
        </w:rPr>
        <w:t xml:space="preserve">
	17.00标记试题试题正文如何理解组织战略与人力资源管理的关系？人力资源管理是企业战略管理中重要的一部分企业战略管理是从全局和长远的观点研究企业在竞争环境下，生存与发展的重大问题，是现代企业高层领导人最主要的职能，在现代企业管理中处于核心地位，是决定企业经营成败的关键人力资源管理是预测组织人力资源需求并作出人力需求计划、招聘选择人员并进行有效组织、考核绩效支付报酬并进行有效激励、结合组织与个人需要进行有效开发以便实现最优组织绩效的全过程反馈答案参考教材试题5完成满分
</w:t>
      </w:r>
    </w:p>
    <w:p/>
    <w:p>
      <w:pPr/>
      <w:r>
        <w:rPr>
          <w:rStyle w:val="myStyle"/>
        </w:rPr>
        <w:t xml:space="preserve">
	17.00标记试题试题正文哪些因素促使人力资源管理从事务角色向战略角色转变？如果是单纯从理论角度讲，可以有两大类因素一是外部因素一从人力资源管理工作的外部环境来看，有三大因素
</w:t>
      </w:r>
    </w:p>
    <w:p/>
    <w:p>
      <w:pPr/>
      <w:r>
        <w:rPr>
          <w:rStyle w:val="myStyle"/>
        </w:rPr>
        <w:t xml:space="preserve">
	1.企业战略的因素核心竞争力的构建需要企业将人才提升到战略层面来思考；
</w:t>
      </w:r>
    </w:p>
    <w:p/>
    <w:p>
      <w:pPr/>
      <w:r>
        <w:rPr>
          <w:rStyle w:val="myStyle"/>
        </w:rPr>
        <w:t xml:space="preserve">
	2.客户的因素客户满意度的提升需要企业价值链管理的提升，而价值链基本活动的增值必须通过对人才的管理来实现，越来越多的公司已经认识到只有满意的员工，才有满意的客户；
</w:t>
      </w:r>
    </w:p>
    <w:p/>
    <w:p>
      <w:pPr/>
      <w:r>
        <w:rPr>
          <w:rStyle w:val="myStyle"/>
        </w:rPr>
        <w:t xml:space="preserve">
	3.法律法规的因素劳资关系需要人力资源从业者从公司全局的角度出发思考企业的发展
</w:t>
      </w:r>
    </w:p>
    <w:p/>
    <w:p>
      <w:pPr/>
      <w:r>
        <w:rPr>
          <w:rStyle w:val="myStyle"/>
        </w:rPr>
        <w:t xml:space="preserve">
	4.二是内部因素一从人力资源管理工作本身来看，有以下因素
</w:t>
      </w:r>
    </w:p>
    <w:p/>
    <w:p>
      <w:pPr/>
      <w:r>
        <w:rPr>
          <w:rStyle w:val="myStyle"/>
        </w:rPr>
        <w:t xml:space="preserve">
	1.人力资源从业者能力和地位的提升企业对人力资源管理的重视程度与人力资源从业者的能力和贡献呈正相关，部分企业的人力资源从业者给公司带来更多的贡献，让企业以及总经理的观念发生了根本性的变化，主动提升人力资源管理的角色
</w:t>
      </w:r>
    </w:p>
    <w:p/>
    <w:p>
      <w:pPr/>
      <w:r>
        <w:rPr>
          <w:rStyle w:val="myStyle"/>
        </w:rPr>
        <w:t xml:space="preserve">
	2.人力资源管理的边界更广一直以来，人力资源管理一直不被企业重视或仅仅是企业组织内部的一项管理活动，有其独立的工作范畴近年来，随着业务外包、战略联盟、虚拟企业等各种形式的企业网络组织的出现和发展，人力资源的管理边界已经跨越组织的边界，不再仅仅局限于企业内部的管理事务，而是面向于更为广阔的管理空间反馈答案参考教材试题6完成满分
</w:t>
      </w:r>
    </w:p>
    <w:p/>
    <w:p>
      <w:pPr/>
      <w:r>
        <w:rPr>
          <w:rStyle w:val="myStyle"/>
        </w:rPr>
        <w:t xml:space="preserve">
	17.00标记试题试题正文如何制定人力资源管理战略？第
</w:t>
      </w:r>
    </w:p>
    <w:p/>
    <w:p>
      <w:pPr/>
      <w:r>
        <w:rPr>
          <w:rStyle w:val="myStyle"/>
        </w:rPr>
        <w:t xml:space="preserve">
	一、公司战略澄清战略澄清简单讲就是要人力资源主管要搞清楚公司未来的行业定位，经营策略，经营规模，产值目标等什么的行业定位决定了选择什么样的人才，经营策略决定了选择什么类型的人才，经营规模和产值目标决定了人才的成本只有在公司战略清晰的前提下人力资源规划才能有的放矢，而不是空中楼阁第
</w:t>
      </w:r>
    </w:p>
    <w:p/>
    <w:p>
      <w:pPr/>
      <w:r>
        <w:rPr>
          <w:rStyle w:val="myStyle"/>
        </w:rPr>
        <w:t xml:space="preserve">
	二、内部人力资源现状分析在对公司的发展战略作了澄清后，接下来人力资源部应对公司目前的人员质量、数量做一个详细的分析具体程序包括详细分析目前在职人员的学历、能力特长、综合素质情况；对公司人员进行归类，分清哪些是绩优股、哪些是潜力股、哪些是大盘股、哪些是垃圾股等第
</w:t>
      </w:r>
    </w:p>
    <w:p/>
    <w:p>
      <w:pPr/>
      <w:r>
        <w:rPr>
          <w:rStyle w:val="myStyle"/>
        </w:rPr>
        <w:t xml:space="preserve">
	三、各部门岗位定编状况和需求分析结合公司的人力资源状况分析，人力资源部配合各部门经理对各部门的岗位定编情况进行分析，以确定定岗情况和未来的需求，列出公司的岗位需求表，并和部门经理、公司高层管理者一起进行确认第
</w:t>
      </w:r>
    </w:p>
    <w:p/>
    <w:p>
      <w:pPr/>
      <w:r>
        <w:rPr>
          <w:rStyle w:val="myStyle"/>
        </w:rPr>
        <w:t xml:space="preserve">
	四、制定公司1-3年人力资源规划根据上三个阶段的综合信息的整理，经和公司上层领导反复论证后，整理成完整的人力资源规划文档，对公司未来的人力资源需求进行质量、数量的明确规划，同时大致说明具体的培训方法、招聘渠道、费用计划等实施措施思路第
</w:t>
      </w:r>
    </w:p>
    <w:p/>
    <w:p>
      <w:pPr/>
      <w:r>
        <w:rPr>
          <w:rStyle w:val="myStyle"/>
        </w:rPr>
        <w:t xml:space="preserve">
	五、制定人力资源规划执行的战术措施在通过公司的人力资源规划体系后，接下来很重要的工作在于人力资源部要配合规划的要求，制定相关“选、育、用、留”的政策来满足人力规划的需要人力资源规划是否能落到实处，还需要人力资源工作者如何更好的运用一些战术策略，达到要求反馈答案参考教材试题7完成满分
</w:t>
      </w:r>
    </w:p>
    <w:p/>
    <w:p>
      <w:pPr/>
      <w:r>
        <w:rPr>
          <w:rStyle w:val="myStyle"/>
        </w:rPr>
        <w:t xml:space="preserve">
	17.00标记试题试题正文在制定组织人力资源管理战略时管理人员应怎样正确分析组织的内外环境及竞争对手？如果是单纯从理论角度讲，可以有两大类因素一是外部因素一从人力资源管理工作的外部环境来看，有三大因素
</w:t>
      </w:r>
    </w:p>
    <w:p/>
    <w:p>
      <w:pPr/>
      <w:r>
        <w:rPr>
          <w:rStyle w:val="myStyle"/>
        </w:rPr>
        <w:t xml:space="preserve">
	1.企业战略的因素核心竞争力的构建需要企业将人才提升到战略层面来思考；
</w:t>
      </w:r>
    </w:p>
    <w:p/>
    <w:p>
      <w:pPr/>
      <w:r>
        <w:rPr>
          <w:rStyle w:val="myStyle"/>
        </w:rPr>
        <w:t xml:space="preserve">
	2.客户的因素客户满意度的提升需要企业价值链管理的提升，而价值链基本活动的增值必须通过对人才的管理来实现，越来越多的公司已经认识到只有满意的员工，才有满意的客户；
</w:t>
      </w:r>
    </w:p>
    <w:p/>
    <w:p>
      <w:pPr/>
      <w:r>
        <w:rPr>
          <w:rStyle w:val="myStyle"/>
        </w:rPr>
        <w:t xml:space="preserve">
	3.法律法规的因素劳资关系需要人力资源从业者从公司全局的角度出发思考企业的发展
</w:t>
      </w:r>
    </w:p>
    <w:p/>
    <w:p>
      <w:pPr/>
      <w:r>
        <w:rPr>
          <w:rStyle w:val="myStyle"/>
        </w:rPr>
        <w:t xml:space="preserve">
	4.二是内部因素一从人力资源管理工作本身来看，有以下因素
</w:t>
      </w:r>
    </w:p>
    <w:p/>
    <w:p>
      <w:pPr/>
      <w:r>
        <w:rPr>
          <w:rStyle w:val="myStyle"/>
        </w:rPr>
        <w:t xml:space="preserve">
	1.人力资源从业者能力和地位的提升企业对人力资源管理的重视程度与人力资源从业者的能力和贡献呈正相关，部分企业的人力资源从业者给公司带来更多的贡献，让企业以及总经理的观念发生了根本性的变化，主动提升人力资源管理的角色
</w:t>
      </w:r>
    </w:p>
    <w:p/>
    <w:p>
      <w:pPr/>
      <w:r>
        <w:rPr>
          <w:rStyle w:val="myStyle"/>
        </w:rPr>
        <w:t xml:space="preserve">
	2.人力资源管理的边界更广一直以来，人力资源管理一直不被企业重视或仅仅是企业组织内部的一项管理活动，有其独立的工作范畴近年来，随着业务外包、战略联盟、虚拟企业等各种形式的企业网络组织的出现和发展，人力资源的管理边界已经跨越组织的边界，不再仅仅局限于企业内部的管理事务，而是面向于更为广阔的管理空间反馈答案参考教材试题8完成满分
</w:t>
      </w:r>
    </w:p>
    <w:p/>
    <w:p>
      <w:pPr/>
      <w:r>
        <w:rPr>
          <w:rStyle w:val="myStyle"/>
        </w:rPr>
        <w:t xml:space="preserve">
	17.00标记试题试题正文战略人力资源的开发对我国的经济发展有何重要意义？
</w:t>
      </w:r>
    </w:p>
    <w:p/>
    <w:p>
      <w:pPr/>
      <w:r>
        <w:rPr>
          <w:rStyle w:val="myStyle"/>
        </w:rPr>
        <w:t xml:space="preserve">
	1.宏观认识上《中共中央，国务院关于进一步加强人工工作的决定》中提出“人才问题是关系到党和国家事业发展的关键问题“，党的十八大又进一步移除了全面建设小康社会的宏伟目标实施人才强国战略是实现这一宏伟目标的关键多次强调，要“把实施人才强国战略作为党和国家的一项重大而紧迫的任务抓紧，抓好”
</w:t>
      </w:r>
    </w:p>
    <w:p/>
    <w:p>
      <w:pPr/>
      <w:r>
        <w:rPr>
          <w:rStyle w:val="myStyle"/>
        </w:rPr>
        <w:t xml:space="preserve">
	2.当今世界的发展趋势来看经济全球化不断深入，科技进步日新月异，人力资源已成为一个国家，一个地区最重要的战略性资源，人才在综合国力的竞争中越来越具有决定性意义
</w:t>
      </w:r>
    </w:p>
    <w:p/>
    <w:p>
      <w:pPr/>
      <w:r>
        <w:rPr>
          <w:rStyle w:val="myStyle"/>
        </w:rPr>
        <w:t xml:space="preserve">
	3.我国发展的实践上看半世纪头20年是我国全面建设小康社会，开创中国特色社会主义事业新局面的重要战略机遇期小康大业，人才为本，适应我国经济社会的全面发展完善社会主义市场经济体制牢牢掌握加快发展的主动权关键在人才党中央科学分析和准确把握世界发展趋势，作出了人才是第一资源的科学判断，决定实施人才强国战略因此，在国家层面上立即人力资源战略，它是促进经济社会和人的全面发展的统一是科学发展观思想的具体表现和国家发展战略的重要组成部分反馈答案参考教材。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2023-10-16T12:54:49+08:00</dcterms:created>
  <dcterms:modified xsi:type="dcterms:W3CDTF">2023-10-16T12:54:49+08:00</dcterms:modified>
</cp:coreProperties>
</file>

<file path=docProps/custom.xml><?xml version="1.0" encoding="utf-8"?>
<Properties xmlns="http://schemas.openxmlformats.org/officeDocument/2006/custom-properties" xmlns:vt="http://schemas.openxmlformats.org/officeDocument/2006/docPropsVTypes"/>
</file>