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人教版八年级上册语文期中试题及答案</w:t>
      </w:r>
    </w:p>
    <w:p/>
    <w:p/>
    <w:p>
      <w:pPr/>
      <w:r>
        <w:rPr>
          <w:rStyle w:val="myStyle"/>
        </w:rPr>
        <w:t xml:space="preserve">姓名:人教版二O一八年秋季期中考试八年级考号:语文试题※※※※※※满分120分时间120分钟※※※※※※亲爱的同学沉着应试,认真书写,祝你取得满意成绩!※※※※※※</w:t>
      </w:r>
    </w:p>
    <w:p/>
    <w:p>
      <w:pPr/>
      <w:r>
        <w:rPr>
          <w:rStyle w:val="myStyle"/>
        </w:rPr>
        <w:t xml:space="preserve">一、古诗文名句默写（10分）※※※※※※</w:t>
      </w:r>
    </w:p>
    <w:p/>
    <w:p>
      <w:pPr/>
      <w:r>
        <w:rPr>
          <w:rStyle w:val="myStyle"/>
        </w:rPr>
        <w:t xml:space="preserve">（1）《渡荆门送别》一诗中表现雄浑开阔的意境的是※※※※※※※※※※※※</w:t>
      </w:r>
    </w:p>
    <w:p/>
    <w:p>
      <w:pPr/>
      <w:r>
        <w:rPr>
          <w:rStyle w:val="myStyle"/>
        </w:rPr>
        <w:t xml:space="preserve">（2）《钱塘湖春行》中描写西湖早春花草美景的诗句是※※※※※※※※※※※※</w:t>
      </w:r>
    </w:p>
    <w:p/>
    <w:p>
      <w:pPr/>
      <w:r>
        <w:rPr>
          <w:rStyle w:val="myStyle"/>
        </w:rPr>
        <w:t xml:space="preserve">（3）崔颖《黄鹤楼》表现游子的悲苦心情的诗句是※※※※※※※※※※※※※※※※※※</w:t>
      </w:r>
    </w:p>
    <w:p/>
    <w:p>
      <w:pPr/>
      <w:r>
        <w:rPr>
          <w:rStyle w:val="myStyle"/>
        </w:rPr>
        <w:t xml:space="preserve">（4）《梁甫行》中咏叹家园荒芜，狐兔出没的诗句是※※※※※※_____________________________________________________________O※※※※※※</w:t>
      </w:r>
    </w:p>
    <w:p/>
    <w:p>
      <w:pPr/>
      <w:r>
        <w:rPr>
          <w:rStyle w:val="myStyle"/>
        </w:rPr>
        <w:t xml:space="preserve">（5）《野望》中表现秋意颇浓的山野景色是※※※※※※※※※※※※</w:t>
      </w:r>
    </w:p>
    <w:p/>
    <w:p>
      <w:pPr/>
      <w:r>
        <w:rPr>
          <w:rStyle w:val="myStyle"/>
        </w:rPr>
        <w:t xml:space="preserve">（6）,路远莫致之（古诗十九首《庭中有奇树》）※※※※※※※※※※※※</w:t>
      </w:r>
    </w:p>
    <w:p/>
    <w:p>
      <w:pPr/>
      <w:r>
        <w:rPr>
          <w:rStyle w:val="myStyle"/>
        </w:rPr>
        <w:t xml:space="preserve">（7）少壮理应努力，暮年仍可奋发，曹操在《龟虽寿》中以比喻手法写道“―※※※※※※，志在千里”与之相似※※※※※※</w:t>
      </w:r>
    </w:p>
    <w:p/>
    <w:p>
      <w:pPr/>
      <w:r>
        <w:rPr>
          <w:rStyle w:val="myStyle"/>
        </w:rPr>
        <w:t xml:space="preserve">（8）,终岁常端正（刘桢《赠从弟（其二）》）※※※※※※</w:t>
      </w:r>
    </w:p>
    <w:p/>
    <w:p>
      <w:pPr/>
      <w:r>
        <w:rPr>
          <w:rStyle w:val="myStyle"/>
        </w:rPr>
        <w:t xml:space="preserve">（9）李贺的《雁门太守行》描写敌军攻势强烈，气氛紧张的诗句是※※※※※※※※※※※※</w:t>
      </w:r>
    </w:p>
    <w:p/>
    <w:p>
      <w:pPr/>
      <w:r>
        <w:rPr>
          <w:rStyle w:val="myStyle"/>
        </w:rPr>
        <w:t xml:space="preserve">（10）《赤壁》一诗中蕴含机遇造人的哲理的诗句※※※※※※二是、:语言基础和表达（16分）※※※※※※</w:t>
      </w:r>
    </w:p>
    <w:p/>
    <w:p>
      <w:pPr/>
      <w:r>
        <w:rPr>
          <w:rStyle w:val="myStyle"/>
        </w:rPr>
        <w:t xml:space="preserve">11、选下列加点字注音全对的一项（）（2※※※※※※分）溃退锐不可当（dang）A、震悚（song）荒谬（miu）※※※※※※B、要塞（s殍）尴尬（g台（kui）惊骇歼灭（jian）※※※※※※n）C、炽热（zhi）瞥见（hai）诘责差使（chai）※※※※※※（pi De、）文绐绐（zhou）屏息（bing）（jie）仲裁踌躇（chou）※※※※※※</w:t>
      </w:r>
    </w:p>
    <w:p/>
    <w:p>
      <w:pPr/>
      <w:r>
        <w:rPr>
          <w:rStyle w:val="myStyle"/>
        </w:rPr>
        <w:t xml:space="preserve">12、下列书写全部正确的一项是（（zh（bn2g）分）※※※※※※A、锐不可挡抑扬顿挫待人接物匿名※※※※※※B、张惶失措荡然无存永垂不朽懊丧※※※※※※C、眼花缭乱名副其实粗制滥造凛冽※※※※※※D、锲而不舍振耳欲聋丰功伟绩管辖※※※※※※</w:t>
      </w:r>
    </w:p>
    <w:p/>
    <w:p>
      <w:pPr/>
      <w:r>
        <w:rPr>
          <w:rStyle w:val="myStyle"/>
        </w:rPr>
        <w:t xml:space="preserve">13、下列加点成语使用错误的一项是（）（2※※※※※※分）A、在我国历史的曾出现过许多可歌可泣的人物※※※※※※????B、他的事迹在学校里早被传得家喻户晓????※※※※※※※※※※※※C、在他杂乱无章的房间里，我终于找到了那本册子????※※※※※※※※※※※※D、她的衣着艳丽，十分惹人注目????梭林间枝头的动感（意思相近即可得分）</w:t>
      </w:r>
    </w:p>
    <w:p/>
    <w:p>
      <w:pPr/>
      <w:r>
        <w:rPr>
          <w:rStyle w:val="myStyle"/>
        </w:rPr>
        <w:t xml:space="preserve">20、</w:t>
      </w:r>
    </w:p>
    <w:p/>
    <w:p>
      <w:pPr/>
      <w:r>
        <w:rPr>
          <w:rStyle w:val="myStyle"/>
        </w:rPr>
        <w:t xml:space="preserve">（1）随着</w:t>
      </w:r>
    </w:p>
    <w:p/>
    <w:p>
      <w:pPr/>
      <w:r>
        <w:rPr>
          <w:rStyle w:val="myStyle"/>
        </w:rPr>
        <w:t xml:space="preserve">（2）同“返”，返回</w:t>
      </w:r>
    </w:p>
    <w:p/>
    <w:p>
      <w:pPr/>
      <w:r>
        <w:rPr>
          <w:rStyle w:val="myStyle"/>
        </w:rPr>
        <w:t xml:space="preserve">（3）至</w:t>
      </w:r>
    </w:p>
    <w:p/>
    <w:p>
      <w:pPr/>
      <w:r>
        <w:rPr>
          <w:rStyle w:val="myStyle"/>
        </w:rPr>
        <w:t xml:space="preserve">（4）飞奔的马</w:t>
      </w:r>
    </w:p>
    <w:p/>
    <w:p>
      <w:pPr/>
      <w:r>
        <w:rPr>
          <w:rStyle w:val="myStyle"/>
        </w:rPr>
        <w:t xml:space="preserve">21、略</w:t>
      </w:r>
    </w:p>
    <w:p/>
    <w:p>
      <w:pPr/>
      <w:r>
        <w:rPr>
          <w:rStyle w:val="myStyle"/>
        </w:rPr>
        <w:t xml:space="preserve">22、A</w:t>
      </w:r>
    </w:p>
    <w:p/>
    <w:p>
      <w:pPr/>
      <w:r>
        <w:rPr>
          <w:rStyle w:val="myStyle"/>
        </w:rPr>
        <w:t xml:space="preserve">23、该句用了正面和侧面描写相结合的方法，突出了水的清澈透明</w:t>
      </w:r>
    </w:p>
    <w:p/>
    <w:p>
      <w:pPr/>
      <w:r>
        <w:rPr>
          <w:rStyle w:val="myStyle"/>
        </w:rPr>
        <w:t xml:space="preserve">24、（2分）答彗星诞生何处及彗星和彗尾的形成原因</w:t>
      </w:r>
    </w:p>
    <w:p/>
    <w:p>
      <w:pPr/>
      <w:r>
        <w:rPr>
          <w:rStyle w:val="myStyle"/>
        </w:rPr>
        <w:t xml:space="preserve">25、（2分）答摇篮婴儿游子</w:t>
      </w:r>
    </w:p>
    <w:p/>
    <w:p>
      <w:pPr/>
      <w:r>
        <w:rPr>
          <w:rStyle w:val="myStyle"/>
        </w:rPr>
        <w:t xml:space="preserve">26、（2分）答这个“摇篮”中约有2亿个彗星“婴儿”，它们主要由直径10―500公里的冰块和石块组成</w:t>
      </w:r>
    </w:p>
    <w:p/>
    <w:p>
      <w:pPr/>
      <w:r>
        <w:rPr>
          <w:rStyle w:val="myStyle"/>
        </w:rPr>
        <w:t xml:space="preserve">27、（3分）答看人们能否证明彗星上的微量元素与海洋中的微量元素一致</w:t>
      </w:r>
    </w:p>
    <w:p/>
    <w:p>
      <w:pPr/>
      <w:r>
        <w:rPr>
          <w:rStyle w:val="myStyle"/>
        </w:rPr>
        <w:t xml:space="preserve">28、（2分）答彗星是围绕太阳运行的，由冰块和石块组成的，形状象扫帚的一种质量很小的天体</w:t>
      </w:r>
    </w:p>
    <w:p/>
    <w:p>
      <w:pPr/>
      <w:r>
        <w:rPr>
          <w:rStyle w:val="myStyle"/>
        </w:rPr>
        <w:t xml:space="preserve">29、生气后悔（每空1分）</w:t>
      </w:r>
    </w:p>
    <w:p/>
    <w:p>
      <w:pPr/>
      <w:r>
        <w:rPr>
          <w:rStyle w:val="myStyle"/>
        </w:rPr>
        <w:t xml:space="preserve">30、</w:t>
      </w:r>
    </w:p>
    <w:p/>
    <w:p>
      <w:pPr/>
      <w:r>
        <w:rPr>
          <w:rStyle w:val="myStyle"/>
        </w:rPr>
        <w:t xml:space="preserve">（1）答运用语言描写和神态描写，（1分）生动写出“我”在听到民工兄弟坚持要在窗口取钱后的疑惑、埋怨、不耐烦与生气的样子（1分）⑵答运用心理描写和动作描写，（1分）形象写出“我”有意嘲笑民工兄弟的心理和举动（1分）</w:t>
      </w:r>
    </w:p>
    <w:p/>
    <w:p>
      <w:pPr/>
      <w:r>
        <w:rPr>
          <w:rStyle w:val="myStyle"/>
        </w:rPr>
        <w:t xml:space="preserve">31、答原因有两个方面一是心疼丈夫丈夫因为没钱，为自己买了一大碗面，而他却喝白开水，所以心疼、难受，吃不下面，二是埋怨丈夫丈夫瞒着她把钱借给别人，而两人连生活费和回家的路费都没有，所以埋怨、生气，吃不下面（答对一个方面原因可得2分，答对两个方面原因得4分）</w:t>
      </w:r>
    </w:p>
    <w:p/>
    <w:p>
      <w:pPr/>
      <w:r>
        <w:rPr>
          <w:rStyle w:val="myStyle"/>
        </w:rPr>
        <w:t xml:space="preserve">32、答</w:t>
      </w:r>
    </w:p>
    <w:p/>
    <w:p>
      <w:pPr/>
      <w:r>
        <w:rPr>
          <w:rStyle w:val="myStyle"/>
        </w:rPr>
        <w:t xml:space="preserve">（1）交代“我”默默为民工兄弟买一大碗面而后离开的原因，点明主旨；⑵议论抒情，升华主题</w:t>
      </w:r>
    </w:p>
    <w:p/>
    <w:p>
      <w:pPr/>
      <w:r>
        <w:rPr>
          <w:rStyle w:val="myStyle"/>
        </w:rPr>
        <w:t xml:space="preserve">（3）照应开头，使文章结构严谨；</w:t>
      </w:r>
    </w:p>
    <w:p/>
    <w:p>
      <w:pPr/>
      <w:r>
        <w:rPr>
          <w:rStyle w:val="myStyle"/>
        </w:rPr>
        <w:t xml:space="preserve">（4）对民工兄弟的评价和赞美（写出两点可得满分）</w:t>
      </w:r>
    </w:p>
    <w:p/>
    <w:p>
      <w:pPr/>
      <w:r>
        <w:rPr>
          <w:rStyle w:val="myStyle"/>
        </w:rPr>
        <w:t xml:space="preserve">33、答最令我们感动的人，可以是民工兄弟、“我”或者“女人”，能结合选文说明感动的原因，表达完整、流畅即可（2分）能联系生活实际谈感悟，从“维护爱的尊严”或“献爱心”的角度答题均可（2分）示例最令我感动的人是民工兄弟，因为他乐于助人，是个在同伴遇到难处会毫不犹豫帮一把的好心人，是个懂得疼老婆、对孩子负责的好男人在生活中，我们常常会伸出援助之手，帮助身边有困难的人，人人都献出一份爱，我们的世界会更美好</w:t>
      </w:r>
    </w:p>
    <w:p/>
    <w:p>
      <w:pPr/>
      <w:r>
        <w:rPr>
          <w:rStyle w:val="myStyle"/>
        </w:rPr>
        <w:t xml:space="preserve">14、下列句子的排列顺序，正确的一项是（）（2分）给自己一点时间，背上行囊，带上简单行李和旧相机，自己写字，自己拍照，走走停停踏访古村落，;梦游江南，;游走大漠，;探访名山，;江南的烟雨客，独到塞北看寒雪……所有的一切，需要我们在路上！</w:t>
      </w:r>
    </w:p>
    <w:p/>
    <w:p>
      <w:pPr/>
      <w:r>
        <w:rPr>
          <w:rStyle w:val="myStyle"/>
        </w:rPr>
        <w:t xml:space="preserve">①聆听佛语梵音，晨钟暮鼓</w:t>
      </w:r>
    </w:p>
    <w:p/>
    <w:p>
      <w:pPr/>
      <w:r>
        <w:rPr>
          <w:rStyle w:val="myStyle"/>
        </w:rPr>
        <w:t xml:space="preserve">②坐在老房子前发呆，阳光温柔抚摸</w:t>
      </w:r>
    </w:p>
    <w:p/>
    <w:p>
      <w:pPr/>
      <w:r>
        <w:rPr>
          <w:rStyle w:val="myStyle"/>
        </w:rPr>
        <w:t xml:space="preserve">③入目的便是黄沙白草，长河落日</w:t>
      </w:r>
    </w:p>
    <w:p/>
    <w:p>
      <w:pPr/>
      <w:r>
        <w:rPr>
          <w:rStyle w:val="myStyle"/>
        </w:rPr>
        <w:t xml:space="preserve">④感受杏花春雨，听苏子吟唱，渔歌互答A、</w:t>
      </w:r>
    </w:p>
    <w:p/>
    <w:p>
      <w:pPr/>
      <w:r>
        <w:rPr>
          <w:rStyle w:val="myStyle"/>
        </w:rPr>
        <w:t xml:space="preserve">③①④②B、</w:t>
      </w:r>
    </w:p>
    <w:p/>
    <w:p>
      <w:pPr/>
      <w:r>
        <w:rPr>
          <w:rStyle w:val="myStyle"/>
        </w:rPr>
        <w:t xml:space="preserve">②④③①C、</w:t>
      </w:r>
    </w:p>
    <w:p/>
    <w:p>
      <w:pPr/>
      <w:r>
        <w:rPr>
          <w:rStyle w:val="myStyle"/>
        </w:rPr>
        <w:t xml:space="preserve">①②③④D、</w:t>
      </w:r>
    </w:p>
    <w:p/>
    <w:p>
      <w:pPr/>
      <w:r>
        <w:rPr>
          <w:rStyle w:val="myStyle"/>
        </w:rPr>
        <w:t xml:space="preserve">②①④③</w:t>
      </w:r>
    </w:p>
    <w:p/>
    <w:p>
      <w:pPr/>
      <w:r>
        <w:rPr>
          <w:rStyle w:val="myStyle"/>
        </w:rPr>
        <w:t xml:space="preserve">15、下列句子没有语病的一句（A、赤潮已成为世界性的一种公害,很多地区和国家发生都很频繁）（2分）B、中国读者通过《时间简史》这本书了解了英国著名物理学家霍金C、北京奥运会组委会召开新闻发布会，举办第一届奥运歌曲征集活动D、有没有坚定的意志，是一个人在事业上取得成功的前提</w:t>
      </w:r>
    </w:p>
    <w:p/>
    <w:p>
      <w:pPr/>
      <w:r>
        <w:rPr>
          <w:rStyle w:val="myStyle"/>
        </w:rPr>
        <w:t xml:space="preserve">16、下列选项中文学常识表述有误的一项是（）（2分）A、鲁迅，原名周树人，他所写的《藤野先生》节选自《呐喊》B、苏轼，宋代文学家，他与韩愈、柳宗元、曾巩、王安石、苏洵、苏辙、黄廷坚被誉为唐宋八大家C、《列夫?托尔斯泰》是奥地利著名小说家斯蒂芬?茨威格写的D、《黄鹤楼》这首诗既抒发了人去楼空、世事苍茫的感慨，又表达对友人的怀念之情</w:t>
      </w:r>
    </w:p>
    <w:p/>
    <w:p>
      <w:pPr/>
      <w:r>
        <w:rPr>
          <w:rStyle w:val="myStyle"/>
        </w:rPr>
        <w:t xml:space="preserve">17、综合性学习（共4分）</w:t>
      </w:r>
    </w:p>
    <w:p/>
    <w:p>
      <w:pPr/>
      <w:r>
        <w:rPr>
          <w:rStyle w:val="myStyle"/>
        </w:rPr>
        <w:t xml:space="preserve">（1）给下面一则新闻拟写标题（不超过15字）（2分）5月23日，凤凰卫视原创时政辩论栏目重磅推出《“互害”社会如何解毒》专题，为网友深度解读牵动人心的食品安全隐患短短几周时间，“毒姜”“毒大米”“假羊肉”“病死猪”等有毒有害食品接连被曝光一些学者认为，中国社会正陷入“互害”怪圈</w:t>
      </w:r>
    </w:p>
    <w:p/>
    <w:p>
      <w:pPr/>
      <w:r>
        <w:rPr>
          <w:rStyle w:val="myStyle"/>
        </w:rPr>
        <w:t xml:space="preserve">（2）请用对偶的形式补写食品安全宣传语（2分）______________________,争做和谐社会文明人</w:t>
      </w:r>
    </w:p>
    <w:p/>
    <w:p>
      <w:pPr/>
      <w:r>
        <w:rPr>
          <w:rStyle w:val="myStyle"/>
        </w:rPr>
        <w:t xml:space="preserve">三、浅层阅读理解</w:t>
      </w:r>
    </w:p>
    <w:p/>
    <w:p>
      <w:pPr/>
      <w:r>
        <w:rPr>
          <w:rStyle w:val="myStyle"/>
        </w:rPr>
        <w:t xml:space="preserve">（一）阅读下面诗歌，回答问题（4分）湖上徐元杰花开红树乱莺啼，草长平湖白鹭飞风日晴和人意好，夕阳箫鼓几船归</w:t>
      </w:r>
    </w:p>
    <w:p/>
    <w:p>
      <w:pPr/>
      <w:r>
        <w:rPr>
          <w:rStyle w:val="myStyle"/>
        </w:rPr>
        <w:t xml:space="preserve">18、全诗写出游人怎样的心情？诗中的哪个词语印证了你的判断？（2分）</w:t>
      </w:r>
    </w:p>
    <w:p/>
    <w:p>
      <w:pPr/>
      <w:r>
        <w:rPr>
          <w:rStyle w:val="myStyle"/>
        </w:rPr>
        <w:t xml:space="preserve">19、第一句诗中哪个字用的最妙？找出来并简析（2分）（-）阅读《与朱元思书》,完成19―22题（13分）风烟俱净，天山共色从流飘荡，任意东西自富阳至桐庐，一百许里，奇山异水，天下独绝水皆缥碧，千丈见底游鱼细石，直视无碍急湍甚箭，猛浪若奔夹岸高山，皆生寒树负势竞上，互相轩邈；争高直指，千百成峰泉水激石，泠泠作响；好鸟相鸣，嘤嘤成韵蝉则千转不穷，猿则百叫无绝莺飞戾天者，望峰息心；经纶世务者，窥谷忘反横柯上蔽，在昼犹昏；疏条交映，有时见日</w:t>
      </w:r>
    </w:p>
    <w:p/>
    <w:p>
      <w:pPr/>
      <w:r>
        <w:rPr>
          <w:rStyle w:val="myStyle"/>
        </w:rPr>
        <w:t xml:space="preserve">20、解释下列加粗的词（4分）</w:t>
      </w:r>
    </w:p>
    <w:p/>
    <w:p>
      <w:pPr/>
      <w:r>
        <w:rPr>
          <w:rStyle w:val="myStyle"/>
        </w:rPr>
        <w:t xml:space="preserve">（1）从流飘荡（）</w:t>
      </w:r>
    </w:p>
    <w:p/>
    <w:p>
      <w:pPr/>
      <w:r>
        <w:rPr>
          <w:rStyle w:val="myStyle"/>
        </w:rPr>
        <w:t xml:space="preserve">（2）窥谷忘反（）??</w:t>
      </w:r>
    </w:p>
    <w:p/>
    <w:p>
      <w:pPr/>
      <w:r>
        <w:rPr>
          <w:rStyle w:val="myStyle"/>
        </w:rPr>
        <w:t xml:space="preserve">（3）莺飞戾天（）</w:t>
      </w:r>
    </w:p>
    <w:p/>
    <w:p>
      <w:pPr/>
      <w:r>
        <w:rPr>
          <w:rStyle w:val="myStyle"/>
        </w:rPr>
        <w:t xml:space="preserve">（4）猛浪若奔（）??</w:t>
      </w:r>
    </w:p>
    <w:p/>
    <w:p>
      <w:pPr/>
      <w:r>
        <w:rPr>
          <w:rStyle w:val="myStyle"/>
        </w:rPr>
        <w:t xml:space="preserve">21、用现代汉语翻译下列句子（4分）急湍甚箭，猛浪若奔莺飞戾天者，望峰息心；经纶世务者，窥谷忘反</w:t>
      </w:r>
    </w:p>
    <w:p/>
    <w:p>
      <w:pPr/>
      <w:r>
        <w:rPr>
          <w:rStyle w:val="myStyle"/>
        </w:rPr>
        <w:t xml:space="preserve">22、下列说法有错误的一项是（）（2分）A.“与朱元思书”中的“书”是作者写的信，“猛浪若奔”的“奔”为奔驰之意，“一百许里”的“许”表约数，“左右”的意思B.从结构上看，本文为总分结构，第一段总写“富春江山水的特点，然后分别具体描绘异水和奇山C.作者在表现山奇时，一写山高，二写谷深，三写林密D.“莺……返”一句流露出作者厌恶官场，超脱尘世的清高思想，同时又反衬大自然的诱人魅力</w:t>
      </w:r>
    </w:p>
    <w:p/>
    <w:p>
      <w:pPr/>
      <w:r>
        <w:rPr>
          <w:rStyle w:val="myStyle"/>
        </w:rPr>
        <w:t xml:space="preserve">23、赏析“水皆缥碧，千丈见底游鱼细石，直视无碍”这个句子（3分）</w:t>
      </w:r>
    </w:p>
    <w:p/>
    <w:p>
      <w:pPr/>
      <w:r>
        <w:rPr>
          <w:rStyle w:val="myStyle"/>
        </w:rPr>
        <w:t xml:space="preserve">四、深层阅读理解</w:t>
      </w:r>
    </w:p>
    <w:p/>
    <w:p>
      <w:pPr/>
      <w:r>
        <w:rPr>
          <w:rStyle w:val="myStyle"/>
        </w:rPr>
        <w:t xml:space="preserve">（一）阅读选文，回答24-28题（10分）有趣的彗星世界彗星是围绕太阳运行的一种质量很小的天体，由于它的形状像扫帚，所以又叫扫帚星彗星都有一个椭圆形的运行轨道，运行周期也长短不一如海尔一波普彗星的运行周期为3000年，而哈雷彗星的运行周期却只有76年彗星的尾巴叫彗尾，是它最朦胧和最具风采的部分一般彗尾巴只有几千公里长，但最长的彗尾则可达几亿公里，可谓天地万物中独一无二的大尾巴了它在茫茫太空，宛如一把辉煌巨帚，横扫遥遥之路人类自发现彗星轨道以来，发现临近地球最近的一颗彗星是伊拉斯一阿拉基-阿尔科克彗星，它在1983年5月11日，距地球只有500万公里，可说与地球“擦肩而过”了由于人类长期的天象观测，至今已发现1600多颗彗星绕太阳运行纷繁有趣的彗星世界，使人们遐想万千彗星究竟诞生何处，一直是天文学家们探索的课题近年，美国“哈勃”天文望远镜发现太阳系边缘有一个庞大的彗星“摇篮”“摇篮”呈环状，内环位于天王星轨道之外，外环则超出了冥王星轨道这个“摇篮”中约有2亿个彗星“婴儿”，它们主要由直径10―500公里的冰块和石块组成由于太阳系中各大星球错综复杂的引力作用，“婴儿”一旦被什么外来碎块撞击，便偏离自己原来的轨道而成为“游子”“游子”因太阳强大的引力，朝着太阳方向飞去途中，冰块等物质受太阳光热而蒸发，并在太阳风的作用下飘成扫帚状，成为它美丽的大尾巴人类通过对彗星的遥测，发现彗星能释放X射线美国堪萨斯大学的有关研究小组揭示，太阳风的离子和彗星的相互作用是彗星释放X射线的起因科学家们还就彗星上存在大量冰块而提出假设，认为地球上的水来自远古时期撞击地球的彗星，并以此解释海洋形成之谜然而这种假设能否成立，关键就看彗星上的微量元素与海洋中的微量元素是否一致据报道，美国正准备用探空火箭去索取彗星资料，对此，人们只有拭目以待，并期盼佳音</w:t>
      </w:r>
    </w:p>
    <w:p/>
    <w:p>
      <w:pPr/>
      <w:r>
        <w:rPr>
          <w:rStyle w:val="myStyle"/>
        </w:rPr>
        <w:t xml:space="preserve">24、第二段文字说明的主要内容是（2分）</w:t>
      </w:r>
    </w:p>
    <w:p/>
    <w:p>
      <w:pPr/>
      <w:r>
        <w:rPr>
          <w:rStyle w:val="myStyle"/>
        </w:rPr>
        <w:t xml:space="preserve">25、第二段中用了一个系列性的比喻来说明彗星的形成过程，它们是（2分）</w:t>
      </w:r>
    </w:p>
    <w:p/>
    <w:p>
      <w:pPr/>
      <w:r>
        <w:rPr>
          <w:rStyle w:val="myStyle"/>
        </w:rPr>
        <w:t xml:space="preserve">26、第三段文字中提出“假设”的内容，与第二段中哪一句话相照应？（2分）</w:t>
      </w:r>
    </w:p>
    <w:p/>
    <w:p>
      <w:pPr/>
      <w:r>
        <w:rPr>
          <w:rStyle w:val="myStyle"/>
        </w:rPr>
        <w:t xml:space="preserve">27、第三段文字中“拭目以待，并期盼佳音”指的是什么？（2分）</w:t>
      </w:r>
    </w:p>
    <w:p/>
    <w:p>
      <w:pPr/>
      <w:r>
        <w:rPr>
          <w:rStyle w:val="myStyle"/>
        </w:rPr>
        <w:t xml:space="preserve">28、用下定义的方法说说什么是“彗星”（2分）</w:t>
      </w:r>
    </w:p>
    <w:p/>
    <w:p>
      <w:pPr/>
      <w:r>
        <w:rPr>
          <w:rStyle w:val="myStyle"/>
        </w:rPr>
        <w:t xml:space="preserve">（二）阅读选文，回答29-33题（17分）爱的尊严王永光</w:t>
      </w:r>
    </w:p>
    <w:p/>
    <w:p>
      <w:pPr/>
      <w:r>
        <w:rPr>
          <w:rStyle w:val="myStyle"/>
        </w:rPr>
        <w:t xml:space="preserve">（1）将近“五一”小长假，来银行取钱的人挤满了大厅，一个接一个取钱、存钱、转账的，忙得我头都要大了这天快中午的时候，一个30岁左右民工模样的男人在被我叫了号以后凑上来，一个20多岁的女人也紧跟过来我生气地脸一黑喝到“排队，叫了号再过来”可是那女人还是没有回转的意思，民工兄弟不好意思地冲我笑笑“我们一起的”2他把银行卡递进来说“取点零花儿我一下子就急了“取小额到外面自动取款机上去取！”他一脸难为情地说“我们就在这里取吧，排了半天队了”3“给你说了到外面去取、到外面去取，你怎么就听不明白呢……”我急了⑷可那民工兄弟还是坚持在窗口取“天！我服了没奈何，只好把银行卡接了过来，没好气地说“取多少？”5民工兄弟说“看看里面还有多少钱”6在密码提醒后，他输入了密码，我的脸一下子绿了……7怪不得他非要坚持在这里取，因为那卡上的钱在自动取款机上根本就取不出来我有些嘲笑地说“还有37元6角――“我故意把声音拉得很长，大厅里的所有人应该都听得倍儿清楚8只见民工兄弟脸一红“那……那就取30吧”9我心里想取这么点儿钱还折腾我，也叫你丢丢人不一会儿，我把我元钱丢给了男人10这时中午替班的来了，我交了班以后，匆忙去了街对面的一家面馆，因为我早就饿坏了11可是走选店里，却发现那民工兄弟和他的女人也在里面，女人的面前摆着刚刚盛好的一大碗“担担面”，而男人的面前则是一碗亮亮的白开水……12女人手里拿着筷子，却怎么也不见落进碗里，表情阴郁民工兄弟见我走了进来，一下子红了脸，向里面转了一下头，大概是因为刚才在银行里的窘态，有些害羞13我也忙知趣地快走几步来到吧台对老板娘说“来一小碗担担面，打包带走”在等面的几分钟里，我听见民工兄弟低声对女人说“吃吧，你吃点吧！不为自个儿，也得为肚子里的孩子”声音里明显带着哀求我侧眼一看才发现女人是个孕妇“我知道这事儿怨我，我不该把攒的钱借给刘三儿，可人家刘三儿他爹在医院里等着救命呢，你叫我说个啥？本以为头过年老板还能给咱发两千，谁知道工地被质监局查封吃吧吃了这碗饭，咱就回家，搭大志的货车走……”14我的心一下子提了起来，脸也跟着一下子红了，后悔不明真相的自己刚才真不该那么对他15我拿了面，塞给老板娘15元钱，小声对她说“再给西边最北头那张桌子上碗面，我结账!我老家一个兄弟”然后快步跑出了面馆16我不想当面说清，是不想让民工兄弟再难堪他是个好人是个同伴遇到难处会毫不犹豫帮一把的好心人，是个懂得疼老婆、对孩子负责的好男人而我需要做的不是堂而皇之的施舍，而是必须替他好好维护他那份虽然艰难、但却高贵的――爱的尊严也让他觉得这世界上还有和他一样的好心人，让他可以有信心、有勇气把内心那份爱的尊严继续下去、坚持下去……</w:t>
      </w:r>
    </w:p>
    <w:p/>
    <w:p>
      <w:pPr/>
      <w:r>
        <w:rPr>
          <w:rStyle w:val="myStyle"/>
        </w:rPr>
        <w:t xml:space="preserve">29、请从文中找出“我”面对民工夫妇情感变化的词语2分一嘲笑一一感动</w:t>
      </w:r>
    </w:p>
    <w:p/>
    <w:p>
      <w:pPr/>
      <w:r>
        <w:rPr>
          <w:rStyle w:val="myStyle"/>
        </w:rPr>
        <w:t xml:space="preserve">30、请从人物描写的角度，分析文章中画线包壬的表达效果（4分）</w:t>
      </w:r>
    </w:p>
    <w:p/>
    <w:p>
      <w:pPr/>
      <w:r>
        <w:rPr>
          <w:rStyle w:val="myStyle"/>
        </w:rPr>
        <w:t xml:space="preserve">（1）“给你说了到外面去取、到外面去取，你怎么就听不明白呢……”我急了</w:t>
      </w:r>
    </w:p>
    <w:p/>
    <w:p>
      <w:pPr/>
      <w:r>
        <w:rPr>
          <w:rStyle w:val="myStyle"/>
        </w:rPr>
        <w:t xml:space="preserve">（2）我心里想取这么点儿钱还折腾我，也叫你丢丢人不一会儿，我把30元钱丢给了男人</w:t>
      </w:r>
    </w:p>
    <w:p/>
    <w:p>
      <w:pPr/>
      <w:r>
        <w:rPr>
          <w:rStyle w:val="myStyle"/>
        </w:rPr>
        <w:t xml:space="preserve">31、结合语境，说说第12段中“女人手里拿着筷子，却怎么也不见落进碗里，表情阴郁”的原因是什么？（3分）</w:t>
      </w:r>
    </w:p>
    <w:p/>
    <w:p>
      <w:pPr/>
      <w:r>
        <w:rPr>
          <w:rStyle w:val="myStyle"/>
        </w:rPr>
        <w:t xml:space="preserve">32、选文最后一段有什么作用？（4分）</w:t>
      </w:r>
    </w:p>
    <w:p/>
    <w:p>
      <w:pPr/>
      <w:r>
        <w:rPr>
          <w:rStyle w:val="myStyle"/>
        </w:rPr>
        <w:t xml:space="preserve">33、文中最令你感动的人是谁请结合选文说说原因，并联系实际谈谈你的感悟（4分）</w:t>
      </w:r>
    </w:p>
    <w:p/>
    <w:p>
      <w:pPr/>
      <w:r>
        <w:rPr>
          <w:rStyle w:val="myStyle"/>
        </w:rPr>
        <w:t xml:space="preserve">①请将题目补充完整再作文；</w:t>
      </w:r>
    </w:p>
    <w:p/>
    <w:p>
      <w:pPr/>
      <w:r>
        <w:rPr>
          <w:rStyle w:val="myStyle"/>
        </w:rPr>
        <w:t xml:space="preserve">②尽量写出真情实感，文章不少于600字（诗歌不少于20行）；</w:t>
      </w:r>
    </w:p>
    <w:p/>
    <w:p>
      <w:pPr/>
      <w:r>
        <w:rPr>
          <w:rStyle w:val="myStyle"/>
        </w:rPr>
        <w:t xml:space="preserve">③文中不要出现真实的人名、校名、地名等11―6DCBBBB</w:t>
      </w:r>
    </w:p>
    <w:p/>
    <w:p>
      <w:pPr/>
      <w:r>
        <w:rPr>
          <w:rStyle w:val="myStyle"/>
        </w:rPr>
        <w:t xml:space="preserve">17、</w:t>
      </w:r>
    </w:p>
    <w:p/>
    <w:p>
      <w:pPr/>
      <w:r>
        <w:rPr>
          <w:rStyle w:val="myStyle"/>
        </w:rPr>
        <w:t xml:space="preserve">（1）凤凰卫视解读食品安全隐患</w:t>
      </w:r>
    </w:p>
    <w:p/>
    <w:p>
      <w:pPr/>
      <w:r>
        <w:rPr>
          <w:rStyle w:val="myStyle"/>
        </w:rPr>
        <w:t xml:space="preserve">（2）培养食品安全功德心</w:t>
      </w:r>
    </w:p>
    <w:p/>
    <w:p>
      <w:pPr/>
      <w:r>
        <w:rPr>
          <w:rStyle w:val="myStyle"/>
        </w:rPr>
        <w:t xml:space="preserve">18、愉快（高兴、愉悦等）（1分）“人意好”（“好”“意好”）（1分）</w:t>
      </w:r>
    </w:p>
    <w:p/>
    <w:p>
      <w:pPr/>
      <w:r>
        <w:rPr>
          <w:rStyle w:val="myStyle"/>
        </w:rPr>
        <w:t xml:space="preserve">19、“乱”，（1分）不仅生动形象的描绘出繁华密林中传出的鸟鸣声，还表现出黄莺上下飞舞、穿。</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2023-05-12T10:35:54+08:00</dcterms:created>
  <dcterms:modified xsi:type="dcterms:W3CDTF">2023-05-12T10:35:54+08:00</dcterms:modified>
</cp:coreProperties>
</file>

<file path=docProps/custom.xml><?xml version="1.0" encoding="utf-8"?>
<Properties xmlns="http://schemas.openxmlformats.org/officeDocument/2006/custom-properties" xmlns:vt="http://schemas.openxmlformats.org/officeDocument/2006/docPropsVTypes"/>
</file>