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骨干教师培训总结：如何应对教育行业变革与创新挑战？</w:t>
      </w:r>
    </w:p>
    <w:p/>
    <w:p/>
    <w:p>
      <w:pPr/>
      <w:r>
        <w:rPr>
          <w:rStyle w:val="myStyle"/>
        </w:rPr>
        <w:t xml:space="preserve">
</w:t>
      </w:r>
    </w:p>
    <w:p/>
    <w:p>
      <w:pPr/>
      <w:r>
        <w:rPr>
          <w:rStyle w:val="myStyle"/>
        </w:rPr>
        <w:t xml:space="preserve">
	骨干教师培训总结如何应对教育行业变革与创新挑战？骨干教师是教育行业的中坚力量，他们对于学校的教学质量和学生的成长都具有至关重要的作用然而，随着社会和教育的不断发展变化，教育行业也面临着诸多的变革和挑战，骨干教师需要不断学习和发展自己，以适应这种变化和挑战本文将围绕骨干教师培训总结如何应对教育行业变革与创新挑战？这一主题展开探讨，旨在为骨干教师提供指导和建议，帮助他们更好地应对教育行业的变化和挑战
</w:t>
      </w:r>
    </w:p>
    <w:p/>
    <w:p>
      <w:pPr/>
      <w:r>
        <w:rPr>
          <w:rStyle w:val="myStyle"/>
        </w:rPr>
        <w:t xml:space="preserve">
	一、教育行业的变革和挑战随着信息技术的不断发展和应用，教育行业也在不断的发生变革和创新以教学方式和教学手段为例，传统的授课模式已经无法满足现代学生的需求现代学生更加喜欢多样化的学习方式，例如互动式教学、全息投影课堂、手语课堂等，这些多样性的课堂方式既可以激发学生的学习积极性，也可以提高他们的学习效率同时，在信息时代，学习方式的创新也离不开与网络技术和人工智能技术的结合教育行业需要面对这些变化和挑战，开展相关的改革和创新，以适应学生日益增长的需求在此过程中，骨干教师起到了尤为重要的作用骨干教师是学校中教学经验丰富、能力较为优秀、受到同行认可的教师他们具备着教学指导、课程设计、教学评价等方面的优秀能力，可为其他教师提供帮助和指导同时，骨干教师也需要不断学习和提高自己的能力，以应对教育行业的变化和挑战
</w:t>
      </w:r>
    </w:p>
    <w:p/>
    <w:p>
      <w:pPr/>
      <w:r>
        <w:rPr>
          <w:rStyle w:val="myStyle"/>
        </w:rPr>
        <w:t xml:space="preserve">
	二、骨干教师应对变革的方法
</w:t>
      </w:r>
    </w:p>
    <w:p/>
    <w:p>
      <w:pPr/>
      <w:r>
        <w:rPr>
          <w:rStyle w:val="myStyle"/>
        </w:rPr>
        <w:t xml:space="preserve">
	1.学习新技术和新知识骨干教师需要不断学习新技术和新知识，可以通过参加培训班、学习网络视频等方式获取相关信息具体来说，他们可以了解人工智能技术在教育中的应用，了解VR、AR等新技术在教学中的作用同时，在概念上也需要更新自己的知识，例如了解现代课堂中的多元化教学、探究式学习模式等，以拓宽自己的思路
</w:t>
      </w:r>
    </w:p>
    <w:p/>
    <w:p>
      <w:pPr/>
      <w:r>
        <w:rPr>
          <w:rStyle w:val="myStyle"/>
        </w:rPr>
        <w:t xml:space="preserve">
	2.利用网络平台和社交媒体网络和社交媒体可以成为骨干教师获取新知的捷径通过利用微博、微信、QQ等社交工具以及学校网站、教育门户网站等网络平台，骨干教师可以发表自己的思想、分享自己的教育心得，同时积累其他教师的教学经验和教育资讯网络和社交媒体打开了骨干教师的视野，助力他们更好地应对教育行业的变革与挑战
</w:t>
      </w:r>
    </w:p>
    <w:p/>
    <w:p>
      <w:pPr/>
      <w:r>
        <w:rPr>
          <w:rStyle w:val="myStyle"/>
        </w:rPr>
        <w:t xml:space="preserve">
	3.创新课程设计模式骨干教师需要采取创新的课程设计模式，如概念与实践相结合、学科融合模式等，探索出新的教学模式和方法，从而实现课程质量的提升骨干教师可以将其他学科课程知识融入自己所教授的课程中，促进各科学科之间的沟通与交流，激发学生的学习兴趣和主动性
</w:t>
      </w:r>
    </w:p>
    <w:p/>
    <w:p>
      <w:pPr/>
      <w:r>
        <w:rPr>
          <w:rStyle w:val="myStyle"/>
        </w:rPr>
        <w:t xml:space="preserve">
	4.提高教师自我评价能力除了传授好的知识，骨干教师还需要掌握一定的教学评价方法，对自己的课堂和教育工作进行评估与改进他们应该加强自我评价意识和作用，发现自己教学中的缺点和不足，及时做出调整和改进同时，骨干教师还要利用学校设立的教学评价机制，严格按照要求进行课堂评估、学生测评等，从而保证教学工作的有效性和合理性
</w:t>
      </w:r>
    </w:p>
    <w:p/>
    <w:p>
      <w:pPr/>
      <w:r>
        <w:rPr>
          <w:rStyle w:val="myStyle"/>
        </w:rPr>
        <w:t xml:space="preserve">
	三、结论教育行业的变革和挑战已经成为了一种趋势，骨干教师需要通过学习新知、应用新技术、开展新教学模式、提高自我评价能力等多方面的努力，来适应新形势和满足学生对于教育的新需求通过拓宽自己的视野和增强自己的专业能力，骨干教师可以在教学过程中发挥更加重要的作用，为教育行业的创新和发展添砖加瓦，助力学生的成长和发展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2023-08-24T12:43:22+08:00</dcterms:created>
  <dcterms:modified xsi:type="dcterms:W3CDTF">2023-08-24T12:43:22+08:00</dcterms:modified>
</cp:coreProperties>
</file>

<file path=docProps/custom.xml><?xml version="1.0" encoding="utf-8"?>
<Properties xmlns="http://schemas.openxmlformats.org/officeDocument/2006/custom-properties" xmlns:vt="http://schemas.openxmlformats.org/officeDocument/2006/docPropsVTypes"/>
</file>