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2023年整理教师资格之中学音乐学科知识与教学能力高分通关题库A4可打印版</w:t>
      </w:r>
    </w:p>
    <w:p/>
    <w:p/>
    <w:p>
      <w:pPr/>
      <w:r>
        <w:rPr>
          <w:rStyle w:val="myStyle"/>
        </w:rPr>
        <w:t xml:space="preserve">
</w:t>
      </w:r>
    </w:p>
    <w:p/>
    <w:p>
      <w:pPr/>
      <w:r>
        <w:rPr>
          <w:rStyle w:val="myStyle"/>
        </w:rPr>
        <w:t xml:space="preserve">
	2023年整理教师资格之中学音乐学科知识与教学能力高分通关题库A4可打印版单选题（共50题）
</w:t>
      </w:r>
    </w:p>
    <w:p/>
    <w:p>
      <w:pPr/>
      <w:r>
        <w:rPr>
          <w:rStyle w:val="myStyle"/>
        </w:rPr>
        <w:t xml:space="preserve">
</w:t>
      </w:r>
    </w:p>
    <w:p/>
    <w:p>
      <w:pPr/>
      <w:r>
        <w:rPr>
          <w:rStyle w:val="myStyle"/>
        </w:rPr>
        <w:t xml:space="preserve">
	1、含油脂成分易引起酸败的饮片有查看材料A.肉桂B.白芷C.樟脑D.杏仁E.天冬【答案】D
</w:t>
      </w:r>
    </w:p>
    <w:p/>
    <w:p>
      <w:pPr/>
      <w:r>
        <w:rPr>
          <w:rStyle w:val="myStyle"/>
        </w:rPr>
        <w:t xml:space="preserve">
	2、下列关于音乐和文本之问关系描述正确的是（）A.勃拉姆斯的《德意志安魂曲》歌词采用了传统的拉丁经文B.贝多芬的《第九交响曲》歌词来自歌德的诗作C.舒伯特的《魔王》歌词作者为德国诗人席勒D.马勒的《大地之歌》以德文版的中国唐诗为歌词【答案】D
</w:t>
      </w:r>
    </w:p>
    <w:p/>
    <w:p>
      <w:pPr/>
      <w:r>
        <w:rPr>
          <w:rStyle w:val="myStyle"/>
        </w:rPr>
        <w:t xml:space="preserve">
	3、通过欣赏中国和日本两个版本的《四季歌》，学生领悟了中日不同文化语境中音乐艺术的人文内涵”这一教学活动体现了《普通c.起承转合D.鱼咬尾【答案】A
</w:t>
      </w:r>
    </w:p>
    <w:p/>
    <w:p>
      <w:pPr/>
      <w:r>
        <w:rPr>
          <w:rStyle w:val="myStyle"/>
        </w:rPr>
        <w:t xml:space="preserve">
	26、下列作品中，哪一首是赵元任的合唱曲？（）A.《卖布谣》B.《也是微云》C.《听雨》D.《海韵》【答案】D
</w:t>
      </w:r>
    </w:p>
    <w:p/>
    <w:p>
      <w:pPr/>
      <w:r>
        <w:rPr>
          <w:rStyle w:val="myStyle"/>
        </w:rPr>
        <w:t xml:space="preserve">
	27、借蜜蜂过江的意境比喻“小”民族敢于搏斗“大”风浪的音乐出自下列哪部作品（）A.瞿小松《MongDong）B.刘媛《土楼回响》C.朱践耳《纳西一奇》D.郭文景《御风万里》【答案】C
</w:t>
      </w:r>
    </w:p>
    <w:p/>
    <w:p>
      <w:pPr/>
      <w:r>
        <w:rPr>
          <w:rStyle w:val="myStyle"/>
        </w:rPr>
        <w:t xml:space="preserve">
	28、非洲音乐的主要特点是节奏复杂多变，（）在非洲音乐中有十分突出的地位A鼓B.号C.琴D.锣【答案】A
</w:t>
      </w:r>
    </w:p>
    <w:p/>
    <w:p>
      <w:pPr/>
      <w:r>
        <w:rPr>
          <w:rStyle w:val="myStyle"/>
        </w:rPr>
        <w:t xml:space="preserve">
	29、教师在教学过程中采用多种方法（观察、谈话、讨论、课堂提问、音乐表演、音乐表演、音乐创作等），尽量广泛地观察学生，记录学生的各种表现，及时采用积极的方式进行评价，以促进学生进步A.形成性评价B.终结性评价C.标准性评价D.导向性评价【答案】A
</w:t>
      </w:r>
    </w:p>
    <w:p/>
    <w:p>
      <w:pPr/>
      <w:r>
        <w:rPr>
          <w:rStyle w:val="myStyle"/>
        </w:rPr>
        <w:t xml:space="preserve">
	30、下列不属于同声合唱类型的是（）A.童声B.混声C.女声D.男声【答案】
</w:t>
      </w:r>
    </w:p>
    <w:p/>
    <w:p>
      <w:pPr/>
      <w:r>
        <w:rPr>
          <w:rStyle w:val="myStyle"/>
        </w:rPr>
        <w:t xml:space="preserve">
	31、歌词“我有一段情呀，唱把那诸公听，诸公各位静呀静静听，听我来唱一段无锡景呀”，这首歌的体裁是（）oA.信天游B.山曲C.花儿D.小调【答案】D
</w:t>
      </w:r>
    </w:p>
    <w:p/>
    <w:p>
      <w:pPr/>
      <w:r>
        <w:rPr>
          <w:rStyle w:val="myStyle"/>
        </w:rPr>
        <w:t xml:space="preserve">
	32、下列作品中，不属于清唱剧体裁的是（）oA.《扫罗》B.《参孙》C.《经文歌》D《弥赛亚》【答案】C
</w:t>
      </w:r>
    </w:p>
    <w:p/>
    <w:p>
      <w:pPr/>
      <w:r>
        <w:rPr>
          <w:rStyle w:val="myStyle"/>
        </w:rPr>
        <w:t xml:space="preserve">
	33、“该出手时就出手啊，风风火火闯九州啊，这首歌曲的曲调参考了（）地区的民歌A.河南B.山西C.东北D.广西【答案】A
</w:t>
      </w:r>
    </w:p>
    <w:p/>
    <w:p>
      <w:pPr/>
      <w:r>
        <w:rPr>
          <w:rStyle w:val="myStyle"/>
        </w:rPr>
        <w:t xml:space="preserve">
	34、咬字吐字属于十三辙中“发花”辙的是（）A.爹、也、月、铁B.来、在、爱、该C.家、抓、把、呀D.到、飘、高、跳【答案】C
</w:t>
      </w:r>
    </w:p>
    <w:p/>
    <w:p>
      <w:pPr/>
      <w:r>
        <w:rPr>
          <w:rStyle w:val="myStyle"/>
        </w:rPr>
        <w:t xml:space="preserve">
	35、中医理论认为，“症”，“证二“病”的含义不同，下列属于“症”的是A.燥邪伤肺B.痰热壅肺C.脱腹胀满D.寒凝心脉E.心火炽盛【答案】C
</w:t>
      </w:r>
    </w:p>
    <w:p/>
    <w:p>
      <w:pPr/>
      <w:r>
        <w:rPr>
          <w:rStyle w:val="myStyle"/>
        </w:rPr>
        <w:t xml:space="preserve">
	36、对于精、血、津液等物质具有防止其无故流失指气的A.推动作用B.温煦作用C.防御作用D.固摄作用E.气化作用【答案】D
</w:t>
      </w:r>
    </w:p>
    <w:p/>
    <w:p>
      <w:pPr/>
      <w:r>
        <w:rPr>
          <w:rStyle w:val="myStyle"/>
        </w:rPr>
        <w:t xml:space="preserve">
	37、依据八音分类法，成语“滥竿充数”中的“竽”与下列哪件器属于同一类？A.箫B.笛C.笙D.箧【答案】C
</w:t>
      </w:r>
    </w:p>
    <w:p/>
    <w:p>
      <w:pPr/>
      <w:r>
        <w:rPr>
          <w:rStyle w:val="myStyle"/>
        </w:rPr>
        <w:t xml:space="preserve">
	38、属于混声合唱形式的组合是（）A.男高音I、男低音I、男低音II男童音、男高音、男低音C.女高音I、女高音II、女低音D.男童音、女高音、女低音【答案】B
</w:t>
      </w:r>
    </w:p>
    <w:p/>
    <w:p>
      <w:pPr/>
      <w:r>
        <w:rPr>
          <w:rStyle w:val="myStyle"/>
        </w:rPr>
        <w:t xml:space="preserve">
	39、下列哪个是日本最具代表性的弦乐器（）A.三味线B.尺八C.伽椰琴D.萨朗吉【答案】A
</w:t>
      </w:r>
    </w:p>
    <w:p/>
    <w:p>
      <w:pPr/>
      <w:r>
        <w:rPr>
          <w:rStyle w:val="myStyle"/>
        </w:rPr>
        <w:t xml:space="preserve">
	40、在欣赏《春节序曲》时，下列哪个活动体现了学生对音乐的体验与实践（）A.听音乐想象秧歌表演的动作B.观看秧歌表演视频C.哼唱主题模仿秧歌表演D.讨论观看秧歌表演的感受【答案】C
</w:t>
      </w:r>
    </w:p>
    <w:p/>
    <w:p>
      <w:pPr/>
      <w:r>
        <w:rPr>
          <w:rStyle w:val="myStyle"/>
        </w:rPr>
        <w:t xml:space="preserve">
	41、“从音响出发，关注聆听”这一具体的教学策略属于《义务教育音乐课程标准（2011年版）》的课程内容中的（）领域A.表现B.感受与欣赏C.创造D.音乐与相关文化【答案】B
</w:t>
      </w:r>
    </w:p>
    <w:p/>
    <w:p>
      <w:pPr/>
      <w:r>
        <w:rPr>
          <w:rStyle w:val="myStyle"/>
        </w:rPr>
        <w:t xml:space="preserve">
	42、首创“水磨腔”并被后人奉为“立昆之宗”，有“曲圣”美誉的戏曲家是（）A.魏良辅B.马连良C.王实甫D.关汉卿【答案】A
</w:t>
      </w:r>
    </w:p>
    <w:p/>
    <w:p>
      <w:pPr/>
      <w:r>
        <w:rPr>
          <w:rStyle w:val="myStyle"/>
        </w:rPr>
        <w:t xml:space="preserve">
	43、下列连线不正确的是（）A.江南丝竹――江、浙、沪地区B.广东音乐――珠江三角洲地区C.南音海南D.潮州弦诗――潮汕地区【答案】C
</w:t>
      </w:r>
    </w:p>
    <w:p/>
    <w:p>
      <w:pPr/>
      <w:r>
        <w:rPr>
          <w:rStyle w:val="myStyle"/>
        </w:rPr>
        <w:t xml:space="preserve">
	44、合唱是一种多声部演唱形式，下列说法正确的是（）oA.以人声的分类为依据，合唱可以分为童声合唱和混声合唱B.指挥动作的基本原则是快、准、美C.合唱有音域宽、气息长、力度大、音色多四大特点D.混声合唱包括女声与男声（或童声）混合组织的合唱【答案】C
</w:t>
      </w:r>
    </w:p>
    <w:p/>
    <w:p>
      <w:pPr/>
      <w:r>
        <w:rPr>
          <w:rStyle w:val="myStyle"/>
        </w:rPr>
        <w:t xml:space="preserve">
	45、胡老师想确认管乐队学生是否已学会吹奏乐器《红旗颂》，最适合采用下列哪种评价方式？A.纸笔评价B.档案评价C.表现性评价
</w:t>
      </w:r>
    </w:p>
    <w:p/>
    <w:p>
      <w:pPr/>
      <w:r>
        <w:rPr>
          <w:rStyle w:val="myStyle"/>
        </w:rPr>
        <w:t xml:space="preserve">
	0.概念评价【答案】C
</w:t>
      </w:r>
    </w:p>
    <w:p/>
    <w:p>
      <w:pPr/>
      <w:r>
        <w:rPr>
          <w:rStyle w:val="myStyle"/>
        </w:rPr>
        <w:t xml:space="preserve">
	46、某教师在引导学生鉴赏《自由探戈》时，通过多媒体播放《自由探戈》的旋律引导学生聆听，播放《自由探戈》的视频引导学生观看，学生充分体会与感受到了《自由探戈》中的美感该教师的教学行为符合《普通高中音乐课程标准（2017年版）》中的哪一个基本理念？（）A.彰显美誉功能，提升审美情趣B.丰富课程选择，满足发展需求C.强调音乐实践，开发创作潜能D.弘扬民族音乐，理解多元文化【答案】A
</w:t>
      </w:r>
    </w:p>
    <w:p/>
    <w:p>
      <w:pPr/>
      <w:r>
        <w:rPr>
          <w:rStyle w:val="myStyle"/>
        </w:rPr>
        <w:t xml:space="preserve">
	47、“强力集团”又称“五人团”，是19世纪中期出现的一个作曲家小组，成员包括巴拉基列夫、鲍罗丁、居伊、穆索尔斯基和里姆斯基一科萨科夫其中，（）是小组的发起人以及核心A.巴拉基列夫B.鲍罗丁C.穆索尔斯基D.里姆斯基一科萨科夫【答案】A
</w:t>
      </w:r>
    </w:p>
    <w:p/>
    <w:p>
      <w:pPr/>
      <w:r>
        <w:rPr>
          <w:rStyle w:val="myStyle"/>
        </w:rPr>
        <w:t xml:space="preserve">
	48、《d小调第九交响曲》作为贝多芬在交响曲创作中的一个创举，其突出成就表现在（）oA.重新确立交响曲的结构B.将高度浓缩的音乐功能进行扩展，又保持了全曲的严谨统一C.将人声加入交响曲，采用了交响合唱的形式写成D.作品的情绪和情感理解用音乐表达到了新的高度【答案】C
</w:t>
      </w:r>
    </w:p>
    <w:p/>
    <w:p>
      <w:pPr/>
      <w:r>
        <w:rPr>
          <w:rStyle w:val="myStyle"/>
        </w:rPr>
        <w:t xml:space="preserve">
	49、画家莫奈所属的美术流派风格和下列哪位作曲家的音乐风格类似（）A.比才B.德彪西C.斯特拉文斯基D.勋伯格【答案】B
</w:t>
      </w:r>
    </w:p>
    <w:p/>
    <w:p>
      <w:pPr/>
      <w:r>
        <w:rPr>
          <w:rStyle w:val="myStyle"/>
        </w:rPr>
        <w:t xml:space="preserve">
	50、谭盾的弦乐四重奏《风雅?颂》是以我国的第一部诗歌总集《诗经》的三大部类《风》《雅》《颂》为标题创作的《诗经》共305首其中《风》共有160篇，它的内容是（）A.各国民歌B.文人贵族作品C.祭祀歌曲D.巫风【答案】A大题（共10题）
</w:t>
      </w:r>
    </w:p>
    <w:p/>
    <w:p>
      <w:pPr/>
      <w:r>
        <w:rPr>
          <w:rStyle w:val="myStyle"/>
        </w:rPr>
        <w:t xml:space="preserve">
	一、楚老师在高一年级“音乐鉴赏”模块的教学中发现，一部分学生接受过专业的音乐训练，音乐素质总体较好，而另一部分学生则不甚理想，有的甚至连简谱都不认识，于是老师将音乐课改为小组学习的形式，每个小组由音乐素养高低不同的学生混合组成，同时将“鉴赏”模块的教学内容改为以识谱、演唱为主为促进大家互相帮助与合作，楚老师将期末考核定为小组表演的形式，小组总分数直接影响每位组员的个人成绩问题根据《普通高中音乐课程标准（实验）》基本理念，分析楚老师教学中的优点与不足之处（7分），并针对不足之处提出改进建议（8分）【答案】本题考查的是鉴赏课的授课过程《普通高中音乐课程标准（实验）》指出
</w:t>
      </w:r>
    </w:p>
    <w:p/>
    <w:p>
      <w:pPr/>
      <w:r>
        <w:rPr>
          <w:rStyle w:val="myStyle"/>
        </w:rPr>
        <w:t xml:space="preserve">
	（1）以音乐审美为核心，培养兴趣爱好；
</w:t>
      </w:r>
    </w:p>
    <w:p/>
    <w:p>
      <w:pPr/>
      <w:r>
        <w:rPr>
          <w:rStyle w:val="myStyle"/>
        </w:rPr>
        <w:t xml:space="preserve">
	（2）面向全体学生，注重个性发展
</w:t>
      </w:r>
    </w:p>
    <w:p/>
    <w:p>
      <w:pPr/>
      <w:r>
        <w:rPr>
          <w:rStyle w:val="myStyle"/>
        </w:rPr>
        <w:t xml:space="preserve">
	（3）重视音乐实践，增强创造意识；
</w:t>
      </w:r>
    </w:p>
    <w:p/>
    <w:p>
      <w:pPr/>
      <w:r>
        <w:rPr>
          <w:rStyle w:val="myStyle"/>
        </w:rPr>
        <w:t xml:space="preserve">
	（4）弘扬民族音乐，理解多元文化分析此题时要从教学过程是否符合《普通高中音乐课程标准（实验）》进行分析
</w:t>
      </w:r>
    </w:p>
    <w:p/>
    <w:p>
      <w:pPr/>
      <w:r>
        <w:rPr>
          <w:rStyle w:val="myStyle"/>
        </w:rPr>
        <w:t xml:space="preserve">
	二、在高中《音乐鉴赏》课上，张老师正在进行最后一个教学环节一分析布鲁斯音阶这时候，班上平时不怎么说话的刘然举起手说“老师，这个我知道”全班同学愕然地看着他，张老师说“那高中音乐课程标准（2017年版）2020年修订》中的哪种核心素养？A.语言运用B.艺术表现C.文化理解D.创意实践【答案】C
</w:t>
      </w:r>
    </w:p>
    <w:p/>
    <w:p>
      <w:pPr/>
      <w:r>
        <w:rPr>
          <w:rStyle w:val="myStyle"/>
        </w:rPr>
        <w:t xml:space="preserve">
	4、下列属于中国戏曲四大声腔系统的是（）A.海盐腔B.余姚腔C.弋阳腔D.高腔【答案】D
</w:t>
      </w:r>
    </w:p>
    <w:p/>
    <w:p>
      <w:pPr/>
      <w:r>
        <w:rPr>
          <w:rStyle w:val="myStyle"/>
        </w:rPr>
        <w:t xml:space="preserve">
	5、在唱歌课《雪绒花》学唱环节，学生们在老师的钢琴伴奏声中都很投入并轻柔地演唱这首旋律优美、抒情的歌曲，突然老师听到从角落里冒出了一个“不和谐”的声音，随之教室里爆发出了一阵哄笑声，原来是班里的一位经常调皮的学生发出的，他平时就喜欢在在下课时的走廊里大声唱歌，并引此为傲这位老师为了维持课堂秩序，呵斥了这位学生根据《义务教育音乐课程标准》基本理念案例中老师的做法违背了什么理念？（）A.以音乐审美为核心，以兴趣爱好为动力请你来说一下”只见刘然走上讲台，将布鲁斯音乐的起源与历史、调式的音阶特点说得清清楚楚，并用钢琴弹奏了几小节的布鲁斯和声进行，张老师带头给他鼓起了掌，并宣布下一节课将交由学生授课，自由选择教学内容与同学分享问题根据《普通高中音乐课程标准（实验）》基本理念，分析张老师教学中的优点与不足之处（7分），并针对不足之处提出改进建议（8分）【答案】本题考查的是鉴赏课的授课过程《普通高中音乐课程标准（实验）》指出
</w:t>
      </w:r>
    </w:p>
    <w:p/>
    <w:p>
      <w:pPr/>
      <w:r>
        <w:rPr>
          <w:rStyle w:val="myStyle"/>
        </w:rPr>
        <w:t xml:space="preserve">
	（1）以音乐审美为核心，培养兴趣爱好；
</w:t>
      </w:r>
    </w:p>
    <w:p/>
    <w:p>
      <w:pPr/>
      <w:r>
        <w:rPr>
          <w:rStyle w:val="myStyle"/>
        </w:rPr>
        <w:t xml:space="preserve">
	（2）面向全体学生，注重个性发展；
</w:t>
      </w:r>
    </w:p>
    <w:p/>
    <w:p>
      <w:pPr/>
      <w:r>
        <w:rPr>
          <w:rStyle w:val="myStyle"/>
        </w:rPr>
        <w:t xml:space="preserve">
	（3）重视音乐实践，增强创造意识；
</w:t>
      </w:r>
    </w:p>
    <w:p/>
    <w:p>
      <w:pPr/>
      <w:r>
        <w:rPr>
          <w:rStyle w:val="myStyle"/>
        </w:rPr>
        <w:t xml:space="preserve">
	（4）弘扬民族音乐，理解多元文化分析此题时，首先要从教学过程是否符合《普通高中音乐课程标准（实验）》入手另外，高中音乐鉴赏课更强调鉴赏，在学习过程中要更侧重在聆听的基础上思考、讨论、交流、比较和评论；教学是在体验的基础上，更注重比较、探究、合作等方法的有机运用与整合因此，在分析此题时还要关注教师在授课过程中是否符合鉴赏课教学设计要点
</w:t>
      </w:r>
    </w:p>
    <w:p/>
    <w:p>
      <w:pPr/>
      <w:r>
        <w:rPr>
          <w:rStyle w:val="myStyle"/>
        </w:rPr>
        <w:t xml:space="preserve">
	三、依据《义务教育音乐课程标准（2011年版）》基本理念，对教学设计中的展开阶段进行评析（7分），并说明理由（8分）演唱《美丽的夏牧场》【教学对象】七年级学生【主要目标】通过聆听、分析、演唱等活动，能用连贯优美的声音有感情地演唱歌曲（其他目标略）【学时】1课时【教学过程片段】.导入阶段（略）.展开阶段新课教学
</w:t>
      </w:r>
    </w:p>
    <w:p/>
    <w:p>
      <w:pPr/>
      <w:r>
        <w:rPr>
          <w:rStyle w:val="myStyle"/>
        </w:rPr>
        <w:t xml:space="preserve">
	（1）出示旋律谱，教师边唱乐谱，边用粉笔在黑板上画旋律线，学生跟随老师用手划旋律线
</w:t>
      </w:r>
    </w:p>
    <w:p/>
    <w:p>
      <w:pPr/>
      <w:r>
        <w:rPr>
          <w:rStyle w:val="myStyle"/>
        </w:rPr>
        <w:t xml:space="preserve">
	（2）全体学生起立再次用肢体动作感知歌曲的韵律，同时强调乐句的呼吸
</w:t>
      </w:r>
    </w:p>
    <w:p/>
    <w:p>
      <w:pPr/>
      <w:r>
        <w:rPr>
          <w:rStyle w:val="myStyle"/>
        </w:rPr>
        <w:t xml:space="preserve">
	（3）教师在乐谱中加入换气记号，弓I导学生跟琴用“lu”哼唱歌曲旋律，并提醒学生找到正确的声音位置，学会用连贯平稳的气息演唱歌曲
</w:t>
      </w:r>
    </w:p>
    <w:p/>
    <w:p>
      <w:pPr/>
      <w:r>
        <w:rPr>
          <w:rStyle w:val="myStyle"/>
        </w:rPr>
        <w:t xml:space="preserve">
	（4）师生接龙式学唱旋律
</w:t>
      </w:r>
    </w:p>
    <w:p/>
    <w:p>
      <w:pPr/>
      <w:r>
        <w:rPr>
          <w:rStyle w:val="myStyle"/>
        </w:rPr>
        <w:t xml:space="preserve">
	（5）教师引导学生分析乐句的异同，分辨出第三乐句的特征，解决难点【答案】此课例是一节唱歌课，为正面案例音乐课堂的展开阶段即课堂教学过程案例中呈现的是新课教授环节，这一环节教师的主要任务是讲授新知
</w:t>
      </w:r>
    </w:p>
    <w:p/>
    <w:p>
      <w:pPr/>
      <w:r>
        <w:rPr>
          <w:rStyle w:val="myStyle"/>
        </w:rPr>
        <w:t xml:space="preserve">
	（1）教师从旋律入手，边唱边画，同时，学生用手划旋律线，师生配合，学生从视觉、听觉、以及身体语言多方面感受旋律，对整首歌曲的风格建立了初步印象之后，教师引导学生再次站立感受音乐的韵律，并引入呼吸这一歌唱要素
</w:t>
      </w:r>
    </w:p>
    <w:p/>
    <w:p>
      <w:pPr/>
      <w:r>
        <w:rPr>
          <w:rStyle w:val="myStyle"/>
        </w:rPr>
        <w:t xml:space="preserve">
	（2）呼吸训练与换气点的把握是这节课学习的重点作为七年级的学生已经掌握了呼吸记号等基础知识，因此，案例中教师把重心放在感受与表现上，符合这一学段学生的学习特点一开始，教师带领学生找到歌曲的换气位置，同时进行标注，较好地帮助学生回忆呼吸记号的书写方法，同时也建立了对歌曲的理性认知接着，教师带领学生跟琴哼唱歌曲，训练气息的使用气息训练是一项长期任务唱歌课中，教师要关注到呼吸训练的重要性，循序渐进，用通俗易懂的语言帮学生找到正确方法
</w:t>
      </w:r>
    </w:p>
    <w:p/>
    <w:p>
      <w:pPr/>
      <w:r>
        <w:rPr>
          <w:rStyle w:val="myStyle"/>
        </w:rPr>
        <w:t xml:space="preserve">
	（3）歌曲分析对学生来说颇有难度课例中加试先引导学生接唱旋律，不仅是对以上发声、呼吸训练的成果体现，也让学生在接唱中关注到乐句的变化，强化了听觉体验有助于第三乐句的难点认知，于是，在理性分析中，学生顺利找出乐句的异同点，明确第三乐句的特征，从而解决难点
</w:t>
      </w:r>
    </w:p>
    <w:p/>
    <w:p>
      <w:pPr/>
      <w:r>
        <w:rPr>
          <w:rStyle w:val="myStyle"/>
        </w:rPr>
        <w:t xml:space="preserve">
	（4）最后整唱歌曲，教师引导学生进行正确的情绪与表情处理，完整结束新授环节此案例中，教学环节完整，教师展现出应具备的专业素养，多种教学方式灵活运用，培养了学生感受、理解和表现音乐的能力
</w:t>
      </w:r>
    </w:p>
    <w:p/>
    <w:p>
      <w:pPr/>
      <w:r>
        <w:rPr>
          <w:rStyle w:val="myStyle"/>
        </w:rPr>
        <w:t xml:space="preserve">
	四、依据《义务教育音乐课程标准（2011年版）》的基本理念，按照下列要求进行教学设计教学对象八年级学生教学内容欣赏《梁山伯与祝英台》要求
</w:t>
      </w:r>
    </w:p>
    <w:p/>
    <w:p>
      <w:pPr/>
      <w:r>
        <w:rPr>
          <w:rStyle w:val="myStyle"/>
        </w:rPr>
        <w:t xml:space="preserve">
	（1）设定教学目标
</w:t>
      </w:r>
    </w:p>
    <w:p/>
    <w:p>
      <w:pPr/>
      <w:r>
        <w:rPr>
          <w:rStyle w:val="myStyle"/>
        </w:rPr>
        <w:t xml:space="preserve">
	（2）设定教学重难点⑶针对教学目标与重难点，设定具体的教学环节和过程【答案】《梁山伯与祝英台》
</w:t>
      </w:r>
    </w:p>
    <w:p/>
    <w:p>
      <w:pPr/>
      <w:r>
        <w:rPr>
          <w:rStyle w:val="myStyle"/>
        </w:rPr>
        <w:t xml:space="preserve">
	一、教学目标
</w:t>
      </w:r>
    </w:p>
    <w:p/>
    <w:p>
      <w:pPr/>
      <w:r>
        <w:rPr>
          <w:rStyle w:val="myStyle"/>
        </w:rPr>
        <w:t xml:space="preserve">
	1.情感态度与价值观目标通过熟悉民间故事，发挥想象，感受音乐中不同的音乐情感；能够体验音乐情感的变化，并能简单地描述或用其他形式表现出来
</w:t>
      </w:r>
    </w:p>
    <w:p/>
    <w:p>
      <w:pPr/>
      <w:r>
        <w:rPr>
          <w:rStyle w:val="myStyle"/>
        </w:rPr>
        <w:t xml:space="preserve">
	2.过程与方法目标通过欣赏辨别，找出小提琴协奏曲《梁山伯与祝英台》中的音乐素材与越剧之间的联系；初步认识奏鸣曲式的结构
</w:t>
      </w:r>
    </w:p>
    <w:p/>
    <w:p>
      <w:pPr/>
      <w:r>
        <w:rPr>
          <w:rStyle w:val="myStyle"/>
        </w:rPr>
        <w:t xml:space="preserve">
	3.知识与技能目标欣赏小提琴协奏曲《梁山伯与祝英台》简单表述乐曲中不同段落的音乐要素的变化
</w:t>
      </w:r>
    </w:p>
    <w:p/>
    <w:p>
      <w:pPr/>
      <w:r>
        <w:rPr>
          <w:rStyle w:val="myStyle"/>
        </w:rPr>
        <w:t xml:space="preserve">
	二、教学重难点
</w:t>
      </w:r>
    </w:p>
    <w:p/>
    <w:p>
      <w:pPr/>
      <w:r>
        <w:rPr>
          <w:rStyle w:val="myStyle"/>
        </w:rPr>
        <w:t xml:space="preserve">
	1.教学重点感受音乐中不同的音乐情感
</w:t>
      </w:r>
    </w:p>
    <w:p/>
    <w:p>
      <w:pPr/>
      <w:r>
        <w:rPr>
          <w:rStyle w:val="myStyle"/>
        </w:rPr>
        <w:t xml:space="preserve">
	2.教学难点表述乐曲中不同段落的音乐要素的变化
</w:t>
      </w:r>
    </w:p>
    <w:p/>
    <w:p>
      <w:pPr/>
      <w:r>
        <w:rPr>
          <w:rStyle w:val="myStyle"/>
        </w:rPr>
        <w:t xml:space="preserve">
	三、教学用具多媒体
</w:t>
      </w:r>
    </w:p>
    <w:p/>
    <w:p>
      <w:pPr/>
      <w:r>
        <w:rPr>
          <w:rStyle w:val="myStyle"/>
        </w:rPr>
        <w:t xml:space="preserve">
	四、教学过程
</w:t>
      </w:r>
    </w:p>
    <w:p/>
    <w:p>
      <w:pPr/>
      <w:r>
        <w:rPr>
          <w:rStyle w:val="myStyle"/>
        </w:rPr>
        <w:t xml:space="preserve">
	（一）新课导入播放《梁山伯与祝英台》的舞蹈视频老师设置问题这是一首有关什么故事的舞蹈故事的内容大家了解吗除了舞蹈之外你
</w:t>
      </w:r>
    </w:p>
    <w:p/>
    <w:p>
      <w:pPr/>
      <w:r>
        <w:rPr>
          <w:rStyle w:val="myStyle"/>
        </w:rPr>
        <w:t xml:space="preserve">
	五、阅读案例，回答问题铃声响了，教师走向钢琴，说“今天我给大家带来一节非常有意思的课（激起学习兴趣），带上你们的耳朵和眼睛（提出活动要求），把你们观察到的东西告诉我（学生更加精神集中，猜测即将发生的事情）”琴声响了，数名听课教师搬着椅子，随着音乐的速度与节奏，出其不意、精神抖擞、步伐整齐、动作划一地走进教室学生被震撼了、惊呆了，数秒钟之后，掌声雷动，跺脚声咚咚响，仿佛整个教室都处于行进中教师只问了几个问题“你们看到了什么听到了什么观察到了什么每个问题背后再多问一个为什么”教室内顿时气氛热烈，学生按捺不住地举手发言、前后左右地交换意见、会心满意地相互微笑、积极主动地思考发现热烈讨论之后，教师归拢大家的意见，板书“行进中的歌”问题请对这位老师的教学行为进行评价（15分）【答案】这是一个较好的导入案例导入是教师通过预先设计，在教学安排的起始阶段便巧妙地将学生引入教学内容的过程，它是整个教学组织过程的重要环节因此，导入的设计对一课堂来说就显得至关重要此案例中导入形式为创境导入，教师创造出与课堂教学目标相对应的情境，就为一堂好课奠定了坚实的基础.最终被调动起来的不仅是学生，还包括教师自己在这节课中，教师在上课前机智地利用了听课老师这一课堂教学之外的资源，把这些教师巧妙地运用于导课环节，体现了导课的趣味性与新颖性原则教师的创新带来学生的主动参与新颖、别致的背后，使我们感受到发现、探究、讨论、生成等自主学习的教育理念°名师如何巧解题？查看视频解析》
</w:t>
      </w:r>
    </w:p>
    <w:p/>
    <w:p>
      <w:pPr/>
      <w:r>
        <w:rPr>
          <w:rStyle w:val="myStyle"/>
        </w:rPr>
        <w:t xml:space="preserve">
	六、案例在介绍舞蹈《千手观音》时，陈老师发现后排的一个女生没集中注意听课而当播放《千手观音》视频进行欣赏时，她却很专注的模仿视频中的舞蹈动作，影响了周围同学安心听课于是陈老师将她叫到前面来对她进行了批评教育，并让她在前排空位处坐下听课直至下课问题依据《义务教育音乐课程标准（2011年版）》的理念，综合上面的教学案例片段，简述自己的观点【答案】这个案例是一个问题案例本节课为一节舞蹈欣赏课，主要欣赏的是舞蹈《千手观音》本案例中教师看到一学生不专心听课时并没有制止，而教师及时发现并纠正问题其实有助于实际教学，教师可以进行适当的弓I导和提醒或者在课后的时候针对这一点进行反思，为什么会有学生不愿意听这些课堂知识，我们是否可以改变一下教学方法后来这个学生在看到视频时，模仿其中的动作，影响了其他学生上课老师对此进行了批评，这在师生之间产生了更远的距离教师本应是知识技能的传授者，反而成了学生学习兴趣的扼杀者；本应是音乐美的传递者，实际效果却成了审美能力的摧残者；本应是情感、态度的促进者，没想到竞成为学生成长的阻碍者新课程观强烈呼唤的是一种“合作伙伴”式的师生关系，教师处于平等中的“首席”位置，师生成为音乐学习中的“挚友”，在通向“美”的跑道上携手共进在这样一个前提下，师生之间的关系就完全变了，其中最显著的变化，即学生从原来的服从者转变为今天合作的一方，教师也从原来的指挥者转变为今天合作的另一方案例中的女学生模仿视频动作的这个欲望我们可以鼓励，甚至可以邀请这个学生上台进行舞蹈的模仿.从而达到整体都参与的一个热闹的气氛
</w:t>
      </w:r>
    </w:p>
    <w:p/>
    <w:p>
      <w:pPr/>
      <w:r>
        <w:rPr>
          <w:rStyle w:val="myStyle"/>
        </w:rPr>
        <w:t xml:space="preserve">
	七、阅读案例，回答问题某老师在《现代京剧》的欣赏课教学中，导入时，播放聆听了李玉刚《新贵妃醉酒》（5分钟）接下来从唱腔方面和整体音乐特征方面开始介绍现代京剧与古代京剧的不同（35分钟）最后部分，老师播放《雄心壮志冲云天》和《家住安源》请同学们听辨（5分钟）问题根据《普通高中音乐课程标准（实验）》的基本理念，分析林老师教学中的优点与不足之处.并针对不足之处提出改进建议【答案】
</w:t>
      </w:r>
    </w:p>
    <w:p/>
    <w:p>
      <w:pPr/>
      <w:r>
        <w:rPr>
          <w:rStyle w:val="myStyle"/>
        </w:rPr>
        <w:t xml:space="preserve">
	（1）这是一个问题案例
</w:t>
      </w:r>
    </w:p>
    <w:p/>
    <w:p>
      <w:pPr/>
      <w:r>
        <w:rPr>
          <w:rStyle w:val="myStyle"/>
        </w:rPr>
        <w:t xml:space="preserve">
	（2）对案例中林老师的做法要一分为二地看待虽然，该老师在导入环节能播放流行歌曲李玉刚的《新贵妃醉酒》从而吸引同学们的注意力，做到了新课标理念中的以音乐审美为核心，培养兴趣爱好但是，该老师在后面的教学环节中用了35分钟来介绍现代京剧与古代京剧的不同，显然违背了新课标理念中的“重视音乐实践，增强创造意识”理念
</w:t>
      </w:r>
    </w:p>
    <w:p/>
    <w:p>
      <w:pPr/>
      <w:r>
        <w:rPr>
          <w:rStyle w:val="myStyle"/>
        </w:rPr>
        <w:t xml:space="preserve">
	（3）该老师应该继续保持良好的做法，但也应该遵循“重视音乐实践，增强创造意识”的理念，请同学们聆听、探究歌曲的情绪以及表达的内涵
</w:t>
      </w:r>
    </w:p>
    <w:p/>
    <w:p>
      <w:pPr/>
      <w:r>
        <w:rPr>
          <w:rStyle w:val="myStyle"/>
        </w:rPr>
        <w:t xml:space="preserve">
	八、案例楚老师在高一年级“音乐鉴赏”模块的教学中发现，一部分学生接受过专业的音乐训练，音乐素质总体较好，而另一部分学生则不甚理想，有的甚至连简谱都不认识，于是老师将音乐课改为小组学习的形式，每个小组由音乐素养高低不同的学生混合组成同时将“鉴赏”模块的教学内容改为以识谱、演唱为主为促进大家互相帮助与合作，楚老师将期末考核定为小组表演的形式，小组总分数直接影响每位组员的个人成绩问题根据《普通高中音乐课程标准（实验）》基本理念，分析楚老师教学中的优点与不足之处，并针对不足之处提出改进建议【答案】该案例是一个较优秀的案例优点
</w:t>
      </w:r>
    </w:p>
    <w:p/>
    <w:p>
      <w:pPr/>
      <w:r>
        <w:rPr>
          <w:rStyle w:val="myStyle"/>
        </w:rPr>
        <w:t xml:space="preserve">
	（1）教师面对学生知识掌握的程度不同的情况，没有放弃任何学生，而是根据学生知识能力掌握的具体情况，将学生分成小组进行学习，照顾到每个学生的基础该做法符合新课标理念中“面向全体学生，注重个性发展”的理念
</w:t>
      </w:r>
    </w:p>
    <w:p/>
    <w:p>
      <w:pPr/>
      <w:r>
        <w:rPr>
          <w:rStyle w:val="myStyle"/>
        </w:rPr>
        <w:t xml:space="preserve">
	（2）教师在授课的过程中，将“鉴赏”模块改成识谱、演唱等实践活动，体现了音乐学科内部的综合教师将学生分成小组进行表演，在实践的过程中鼓励学生进行表演创造活动，符合新课标中“重视音乐实践，增强创造意识”的理念不足之处
</w:t>
      </w:r>
    </w:p>
    <w:p/>
    <w:p>
      <w:pPr/>
      <w:r>
        <w:rPr>
          <w:rStyle w:val="myStyle"/>
        </w:rPr>
        <w:t xml:space="preserve">
	（1）在教学的过程中，基础较低的学生可能对课堂兴趣不大，枯燥的音乐教学活动不利于学生的学习该教师虽然教学活动比较贴合学生的发展但是没有关注学生的兴趣，在“以音乐审美为核心，培养兴趣爱好”这一理念的施行上，做法欠妥
</w:t>
      </w:r>
    </w:p>
    <w:p/>
    <w:p>
      <w:pPr/>
      <w:r>
        <w:rPr>
          <w:rStyle w:val="myStyle"/>
        </w:rPr>
        <w:t xml:space="preserve">
	（2）教师在教学过程中，引导学生之间进行相互帮助与合作，并给予分数进行评价，小组分数直接影响每位成员的个人成绩，一方面激发学生的竞争意识，另一方面有失公允改进意见
</w:t>
      </w:r>
    </w:p>
    <w:p/>
    <w:p>
      <w:pPr/>
      <w:r>
        <w:rPr>
          <w:rStyle w:val="myStyle"/>
        </w:rPr>
        <w:t xml:space="preserve">
	（1）在教学过程中，将音符、简谱等音乐知识的讲解转化为学生亲自动手的方式，比如请学生根据谱例，做出对应的“柯尔文手势”等全体学生都能通过轻松的方式参与课堂，提高学生的课堂参与度与对音乐课堂的兴趣
</w:t>
      </w:r>
    </w:p>
    <w:p/>
    <w:p>
      <w:pPr/>
      <w:r>
        <w:rPr>
          <w:rStyle w:val="myStyle"/>
        </w:rPr>
        <w:t xml:space="preserve">
	（2）在进行评价时，教师可以继续采用“以小组定个人”的方式进行成绩评定，但是在小组中可以设置“最佳表现奖”“最佳进步奖”“最佳组合奖”等奖项，全面地给予学生评价
</w:t>
      </w:r>
    </w:p>
    <w:p/>
    <w:p>
      <w:pPr/>
      <w:r>
        <w:rPr>
          <w:rStyle w:val="myStyle"/>
        </w:rPr>
        <w:t xml:space="preserve">
	九、某男，45岁办公室秘书，经常加班熬夜，饮食无常房事不举半年，平时心悸，失眠多梦，食少便澹，神疲乏力中医诊断为阳痿治疗宜选用的方剂是【答案】治疗心脾两虚的阳痿，方剂宜选归脾汤六味地黄汤补肾阴；八珍汤、大补元煎补气血；逍遥散疏肝解郁
</w:t>
      </w:r>
    </w:p>
    <w:p/>
    <w:p>
      <w:pPr/>
      <w:r>
        <w:rPr>
          <w:rStyle w:val="myStyle"/>
        </w:rPr>
        <w:t xml:space="preserve">
	一十、根据《普通高中音乐课程标准（实验）》基本理念，分析课例并对其教学设计、教学环节进行点评《欢乐颂》欣赏课
</w:t>
      </w:r>
    </w:p>
    <w:p/>
    <w:p>
      <w:pPr/>
      <w:r>
        <w:rPr>
          <w:rStyle w:val="myStyle"/>
        </w:rPr>
        <w:t xml:space="preserve">
	一、教学目标通过欣赏与学唱《欢乐颂》使学生了解“乐圣”贝多芬的生平作品和他的创作风格提高学生的音乐欣赏能力和培养学生团结友爱积极向上的乐观主义情感掌握小切分节奏
</w:t>
      </w:r>
    </w:p>
    <w:p/>
    <w:p>
      <w:pPr/>
      <w:r>
        <w:rPr>
          <w:rStyle w:val="myStyle"/>
        </w:rPr>
        <w:t xml:space="preserve">
	二、教学过程
</w:t>
      </w:r>
    </w:p>
    <w:p/>
    <w:p>
      <w:pPr/>
      <w:r>
        <w:rPr>
          <w:rStyle w:val="myStyle"/>
        </w:rPr>
        <w:t xml:space="preserve">
	1.导入教师播放音频请同学仔细聆听音乐片段，然后思考这首作品的作者是谁
</w:t>
      </w:r>
    </w:p>
    <w:p/>
    <w:p>
      <w:pPr/>
      <w:r>
        <w:rPr>
          <w:rStyle w:val="myStyle"/>
        </w:rPr>
        <w:t xml:space="preserve">
	2.讲授新课⑴路德维希凡贝多芬1770年12月16日生于德国波恩，1827年3月26日逝世，享年57岁，德国杰出的音乐家，维也纳古典乐派代表人物之一，世界音乐史上最伟大的作曲家之一
</w:t>
      </w:r>
    </w:p>
    <w:p/>
    <w:p>
      <w:pPr/>
      <w:r>
        <w:rPr>
          <w:rStyle w:val="myStyle"/>
        </w:rPr>
        <w:t xml:space="preserve">
	（2）介绍贝多芬的作品
</w:t>
      </w:r>
    </w:p>
    <w:p/>
    <w:p>
      <w:pPr/>
      <w:r>
        <w:rPr>
          <w:rStyle w:val="myStyle"/>
        </w:rPr>
        <w:t xml:space="preserve">
	（3）介绍贝多芬的《第九交响曲》这首曲子是贝多芬在1811年，创作完成《第七交响曲》后，耳朵失聪、健康情况恶化，精神上受到折磨的情况下创作的，1823年创作完成【答案】这个课例一方面在环节设计上整体性强具有一定的优势但是与此同时也存在很多问题上述案例中设计较好的环节有
</w:t>
      </w:r>
    </w:p>
    <w:p/>
    <w:p>
      <w:pPr/>
      <w:r>
        <w:rPr>
          <w:rStyle w:val="myStyle"/>
        </w:rPr>
        <w:t xml:space="preserve">
	（1）在导入环节向学生拓展了贝多芬的生平，利于学生掌握全面的知识⑵教师在教学过程中运用了多种形式的教学方法，包括讲授法、编创法等形式
</w:t>
      </w:r>
    </w:p>
    <w:p/>
    <w:p>
      <w:pPr/>
      <w:r>
        <w:rPr>
          <w:rStyle w:val="myStyle"/>
        </w:rPr>
        <w:t xml:space="preserve">
	（3）从教案上来看，本课包括教学目标、教学内容以及教学过程等，结构较为完整这些都体现了新课程中的“以音乐审美为核心，培养兴趣爱好”“弘扬民族音乐.理解多元文化”的基本理念与此同时，课例中的课程设置也存在着一定的问题
</w:t>
      </w:r>
    </w:p>
    <w:p/>
    <w:p>
      <w:pPr/>
      <w:r>
        <w:rPr>
          <w:rStyle w:val="myStyle"/>
        </w:rPr>
        <w:t xml:space="preserve">
	（1）教学目标不明确，应从情感态度与价值观、过程与方法、知识与技能进行分类
</w:t>
      </w:r>
    </w:p>
    <w:p/>
    <w:p>
      <w:pPr/>
      <w:r>
        <w:rPr>
          <w:rStyle w:val="myStyle"/>
        </w:rPr>
        <w:t xml:space="preserve">
	（2）学唱环节中只学唱了一次，不够深入，音乐是一门听觉的艺术，应该多让学生听
</w:t>
      </w:r>
    </w:p>
    <w:p/>
    <w:p>
      <w:pPr/>
      <w:r>
        <w:rPr>
          <w:rStyle w:val="myStyle"/>
        </w:rPr>
        <w:t xml:space="preserve">
	（3）在教学难点的设计上不合理，没有在教学环节突出解决教学难点，如小切分节奏.应该使用多种方法进行有趣味性的教学
</w:t>
      </w:r>
    </w:p>
    <w:p/>
    <w:p>
      <w:pPr/>
      <w:r>
        <w:rPr>
          <w:rStyle w:val="myStyle"/>
        </w:rPr>
        <w:t xml:space="preserve">
	（4）创作表演环节，教师只让部分学生加入教学活动中来，没有面向全体学生
</w:t>
      </w:r>
    </w:p>
    <w:p/>
    <w:p>
      <w:pPr/>
      <w:r>
        <w:rPr>
          <w:rStyle w:val="myStyle"/>
        </w:rPr>
        <w:t xml:space="preserve">
	（5）教学中没有体现师生评价一堂好的课程应该体现师生平等的地位让学生参与评价会让教师在教学过程中把握课堂的节奏和进度综上所述，该课例中的一系列问题应该“面向全体学生，注重个性发展”“重视音乐实践增强创造意识”，可以在教唱环节多让学生参与进来，还可以将自评、互评及他评相互结合，围绕新课程理念安排教学突出音乐特点，关注学科综合C.弘扬民族音乐.理解音乐文化多样性D.面向全体学生，注重个性发展【答案】D
</w:t>
      </w:r>
    </w:p>
    <w:p/>
    <w:p>
      <w:pPr/>
      <w:r>
        <w:rPr>
          <w:rStyle w:val="myStyle"/>
        </w:rPr>
        <w:t xml:space="preserve">
	6、（）是日本一种融舞蹈、对白、歌唱、器乐于一体的民族表演艺术A.歌舞伎B.甘美兰C.盘索里D.伦巴【答案】A
</w:t>
      </w:r>
    </w:p>
    <w:p/>
    <w:p>
      <w:pPr/>
      <w:r>
        <w:rPr>
          <w:rStyle w:val="myStyle"/>
        </w:rPr>
        <w:t xml:space="preserve">
	7、作曲家施光南根据鲁迅的文学作品（）创作了一部同名歌剧并于1981年首演A.《伤逝》B.《祝福》C.《孔乙己》D.《狂人日记》【答案】A
</w:t>
      </w:r>
    </w:p>
    <w:p/>
    <w:p>
      <w:pPr/>
      <w:r>
        <w:rPr>
          <w:rStyle w:val="myStyle"/>
        </w:rPr>
        <w:t xml:space="preserve">
	8、服用七厘散的药引应选A.黄酒B.姜汤C.米汤D.盐水E.清茶【答案】A
</w:t>
      </w:r>
    </w:p>
    <w:p/>
    <w:p>
      <w:pPr/>
      <w:r>
        <w:rPr>
          <w:rStyle w:val="myStyle"/>
        </w:rPr>
        <w:t xml:space="preserve">
	9、成功将爵士乐引入交响音乐创作的作曲家是（）A.科普兰B.格什温C.伯恩斯坦D.艾夫斯【答案】B
</w:t>
      </w:r>
    </w:p>
    <w:p/>
    <w:p>
      <w:pPr/>
      <w:r>
        <w:rPr>
          <w:rStyle w:val="myStyle"/>
        </w:rPr>
        <w:t xml:space="preserve">
	10、（）是学习音乐的基础性内容，是培养学生音乐审美能力的重要途径A.艺术欣赏B.德育教学C.审美D.表现【答案】D
</w:t>
      </w:r>
    </w:p>
    <w:p/>
    <w:p>
      <w:pPr/>
      <w:r>
        <w:rPr>
          <w:rStyle w:val="myStyle"/>
        </w:rPr>
        <w:t xml:space="preserve">
	11、歌曲《孤独的牧羊人》出自电影（）0A.《泰坦尼克号》B.《魂断蓝桥》C.《音乐之声》D.《出水芙蓉》【答案】C
</w:t>
      </w:r>
    </w:p>
    <w:p/>
    <w:p>
      <w:pPr/>
      <w:r>
        <w:rPr>
          <w:rStyle w:val="myStyle"/>
        </w:rPr>
        <w:t xml:space="preserve">
	12、《中国人民解放军军歌》的体裁是（）A.艺术歌曲B.进行曲C.抒情歌曲D.叙事歌曲【答案】B
</w:t>
      </w:r>
    </w:p>
    <w:p/>
    <w:p>
      <w:pPr/>
      <w:r>
        <w:rPr>
          <w:rStyle w:val="myStyle"/>
        </w:rPr>
        <w:t xml:space="preserve">
	13、音乐教师是否采用了合理的教学策略与手段，是否遵循了音乐学科的教学规律体现在教学反思的（）A.过程性B.实践性C.个体性D.主动性【答案】A
</w:t>
      </w:r>
    </w:p>
    <w:p/>
    <w:p>
      <w:pPr/>
      <w:r>
        <w:rPr>
          <w:rStyle w:val="myStyle"/>
        </w:rPr>
        <w:t xml:space="preserve">
	14、下列哪一项不属于音乐教学常用的导入方法（）A.设疑导入B.创境导入C.实验导入D.温故导入【答案】C
</w:t>
      </w:r>
    </w:p>
    <w:p/>
    <w:p>
      <w:pPr/>
      <w:r>
        <w:rPr>
          <w:rStyle w:val="myStyle"/>
        </w:rPr>
        <w:t xml:space="preserve">
	15、毒性中药的药性峻烈，掌握其用法用量显得尤为重要用量
</w:t>
      </w:r>
    </w:p>
    <w:p/>
    <w:p>
      <w:pPr/>
      <w:r>
        <w:rPr>
          <w:rStyle w:val="myStyle"/>
        </w:rPr>
        <w:t xml:space="preserve">
	0.015^
</w:t>
      </w:r>
    </w:p>
    <w:p/>
    <w:p>
      <w:pPr/>
      <w:r>
        <w:rPr>
          <w:rStyle w:val="myStyle"/>
        </w:rPr>
        <w:t xml:space="preserve">
	0.03g多入丸散用的毒性中药是A.生附子B.蟾酥C.生甘遂D.红粉E.天仙子【答案】B
</w:t>
      </w:r>
    </w:p>
    <w:p/>
    <w:p>
      <w:pPr/>
      <w:r>
        <w:rPr>
          <w:rStyle w:val="myStyle"/>
        </w:rPr>
        <w:t xml:space="preserve">
	16、门德尔松的《第三交响曲》也叫（）A.《苏格兰交响曲》B.《意大利交响曲》C.《宗教改革交响曲》D.《德国交响曲》【答案】A
</w:t>
      </w:r>
    </w:p>
    <w:p/>
    <w:p>
      <w:pPr/>
      <w:r>
        <w:rPr>
          <w:rStyle w:val="myStyle"/>
        </w:rPr>
        <w:t xml:space="preserve">
	17、下列关于复调音乐声部独立性的描述，错误的是（）oA.各声部通常可采用不同的节奏B.各声部主要采用正向或反向的旋律进行C.各声部可采用斜向的旋律进行D.各声部常常先后进入【答案】B
</w:t>
      </w:r>
    </w:p>
    <w:p/>
    <w:p>
      <w:pPr/>
      <w:r>
        <w:rPr>
          <w:rStyle w:val="myStyle"/>
        </w:rPr>
        <w:t xml:space="preserve">
	18、王老师在讲授《沃尔塔瓦河》的过程中，在经过了欣赏作品等一系列的教学活动后，播放王世光作品《长江之歌》进行对比鉴赏最后得出两个作品都表现了作者对各自祖国的热爱之情，学生能够理解作品所表达的深刻内涵这种教学方法体现了（）的基本理念A.以音乐审美为核心B.突出音乐特点C.关注学科综合D.理解音乐文化多样性【答案】D
</w:t>
      </w:r>
    </w:p>
    <w:p/>
    <w:p>
      <w:pPr/>
      <w:r>
        <w:rPr>
          <w:rStyle w:val="myStyle"/>
        </w:rPr>
        <w:t xml:space="preserve">
	19、音乐教师在讲授《青春舞曲》一课时，在教授过程中为了激发学生的学习兴趣，增强学习氛围，同时发展学生全面的学习能力在课堂教学中，在学生整体聆听后，让学生结合着该歌曲进行声势练习这名音乐教师在教学过程中，主要运用了哪种音乐教学法？（）A.达尔克罗兹音乐教学法B.奥尔夫音乐教学法C.日本铃木镇一音乐教学法D.柯达伊音乐教学法【答案】B
</w:t>
      </w:r>
    </w:p>
    <w:p/>
    <w:p>
      <w:pPr/>
      <w:r>
        <w:rPr>
          <w:rStyle w:val="myStyle"/>
        </w:rPr>
        <w:t xml:space="preserve">
	20、下列不属于俄罗斯民族乐派的作曲家是（）A.柴科夫斯基B.里姆斯基一科萨科夫C.穆索尔斯基D.格里格【答案】D
</w:t>
      </w:r>
    </w:p>
    <w:p/>
    <w:p>
      <w:pPr/>
      <w:r>
        <w:rPr>
          <w:rStyle w:val="myStyle"/>
        </w:rPr>
        <w:t xml:space="preserve">
	21、合唱各声部之间在均衡方面的要求是（）A.各声部之间的人数要保持一致B.每个声部都要求有完全一致的音质和音色C.声部与声部之间，既要相互依托支持，又要保留本声部的特性D.在二部合唱中，低声部的演唱力度在任何时候都要弱于高声部【答案】C
</w:t>
      </w:r>
    </w:p>
    <w:p/>
    <w:p>
      <w:pPr/>
      <w:r>
        <w:rPr>
          <w:rStyle w:val="myStyle"/>
        </w:rPr>
        <w:t xml:space="preserve">
	22、下面谱例，声部进入的先后次序是（）B.女局一女中一男低c.女局一男低一男局D.女高一女中一男高【答案】C
</w:t>
      </w:r>
    </w:p>
    <w:p/>
    <w:p>
      <w:pPr/>
      <w:r>
        <w:rPr>
          <w:rStyle w:val="myStyle"/>
        </w:rPr>
        <w:t xml:space="preserve">
	23、关于曲式中的“再现”，下列说法错误的是（）A.再现在某种意义上说也是一种重复，但不是立即重复B.再现所指的重复不仅仅是原样重复C.音乐材料的再现只可能是某个较短的片段D.再现不仅包括音乐材料，还包括构成音乐的其他要素【答案】C
</w:t>
      </w:r>
    </w:p>
    <w:p/>
    <w:p>
      <w:pPr/>
      <w:r>
        <w:rPr>
          <w:rStyle w:val="myStyle"/>
        </w:rPr>
        <w:t xml:space="preserve">
	24、里姆斯基?科萨科夫是俄国著名音乐家、音乐教育家，下列哪首是他的作品（）A.《匈牙利舞曲》B.《拿波里舞曲》C.《1812序曲》D.《西班牙随想曲》【答案】D
</w:t>
      </w:r>
    </w:p>
    <w:p/>
    <w:p>
      <w:pPr/>
      <w:r>
        <w:rPr>
          <w:rStyle w:val="myStyle"/>
        </w:rPr>
        <w:t xml:space="preserve">
	25、信天游《脚夫调》《兰花花》的结构特征是A.上下句B.螺师结顶。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2023-11-29T10:33:37+08:00</dcterms:created>
  <dcterms:modified xsi:type="dcterms:W3CDTF">2023-11-29T10:33:37+08:00</dcterms:modified>
</cp:coreProperties>
</file>

<file path=docProps/custom.xml><?xml version="1.0" encoding="utf-8"?>
<Properties xmlns="http://schemas.openxmlformats.org/officeDocument/2006/custom-properties" xmlns:vt="http://schemas.openxmlformats.org/officeDocument/2006/docPropsVTypes"/>
</file>