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排球社社团工作计划书（合集）</w:t></w:r></w:p><w:p/><w:p/><w:p><w:pPr/><w:r><w:rPr><w:rStyle w:val="myStyle"/></w:rPr><w:t xml:space="preserve"><p>??为了更好的实现工作目标，我们要对自己下一阶段的工作进行计划。简单地说，工作计划实际上就是工作打算或者说工作安排，所以，我们工作计划的写作基调是：可操作、能交付。工作计划应该从哪些方面来写呢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2023-05-14T11:14:58+08:00</dcterms:created>
  <dcterms:modified xsi:type="dcterms:W3CDTF">2023-05-14T11:14:58+08:00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