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2015企业年度工作计划范文</w:t>
      </w:r>
    </w:p>
    <w:p/>
    <w:p/>
    <w:p>
      <w:pPr/>
      <w:r>
        <w:rPr>
          <w:rStyle w:val="myStyle"/>
        </w:rPr>
        <w:t xml:space="preserve">　　俗话说的好：“笨鸟先飞!”想要在2015年新的一年工作有条不紊、顺利的完成，就应该先行一步，做好年度工作计划。下面是由</w:t>
      </w:r>
    </w:p>
    <w:p/>
    <w:p>
      <w:pPr/>
      <w:r>
        <w:rPr>
          <w:rStyle w:val="myStyle"/>
        </w:rPr>
        <w:t xml:space="preserve">　　金秋九月，硕果累累。自从2014年上半年将工作的重心放在企业erp系统实施的工作中时，在公司领导的关怀和指导下，在公司部分同事的大力支持下，对erp相关工作作出了初步的整理。2014年公司全面壮大，各项规章制度逐步健全，尤其是5月份城阳总部的成立，给公司员工提供了优质的工作环境和广泛的发展空间。俗话说的好：“笨鸟先飞!”想要在2015年新的一年工作有条不紊、顺利的完成，就应该先行一步，做好年度工作计划。</w:t>
      </w:r>
    </w:p>
    <w:p/>
    <w:p>
      <w:pPr/>
      <w:r>
        <w:rPr>
          <w:rStyle w:val="myStyle"/>
        </w:rPr>
        <w:t xml:space="preserve">　　自身建设方面：由于自己参见工作时间比较短，自身经验和处事能力、人际关系方面都需要全面提高。一方面，自己认真努力完成工作，并对自己的工作进行自查，自我监督。另一方面，离不开公司领导的关怀指导和公司同事的帮助。“三人行必有我师”，我会虚心向领导和各位同事请教相关问题。 工作方面：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2023-05-21T13:19:12+08:00</dcterms:created>
  <dcterms:modified xsi:type="dcterms:W3CDTF">2023-05-21T13:19:12+08:00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