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2020年中学教师资格证考试《教育知识与能力》考前练习试卷A卷-附答案</w:t>
      </w:r>
    </w:p>
    <w:p/>
    <w:p/>
    <w:p>
      <w:pPr/>
      <w:r>
        <w:rPr>
          <w:rStyle w:val="myStyle"/>
        </w:rPr>
        <w:t xml:space="preserve">
</w:t>
      </w:r>
    </w:p>
    <w:p/>
    <w:p>
      <w:pPr/>
      <w:r>
        <w:rPr>
          <w:rStyle w:val="myStyle"/>
        </w:rPr>
        <w:t xml:space="preserve">
	2020年中学教师资格证考试《教育知识与能力》考前练习试卷A卷附答案注意事项
</w:t>
      </w:r>
    </w:p>
    <w:p/>
    <w:p>
      <w:pPr/>
      <w:r>
        <w:rPr>
          <w:rStyle w:val="myStyle"/>
        </w:rPr>
        <w:t xml:space="preserve">
</w:t>
      </w:r>
    </w:p>
    <w:p/>
    <w:p>
      <w:pPr/>
      <w:r>
        <w:rPr>
          <w:rStyle w:val="myStyle"/>
        </w:rPr>
        <w:t xml:space="preserve">
	1.考试时间120分钟,本卷滴分为150分.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
</w:t>
      </w:r>
    </w:p>
    <w:p/>
    <w:p>
      <w:pPr/>
      <w:r>
        <w:rPr>
          <w:rStyle w:val="myStyle"/>
        </w:rPr>
        <w:t xml:space="preserve">
	一、单选题本大题共21小题，每小题2分，共42分I.教师角色态度动态发展的关馆因索是.A.学生的表现、要求和反馈B.较导批评C.家长；S见D.社会舆论
</w:t>
      </w:r>
    </w:p>
    <w:p/>
    <w:p>
      <w:pPr/>
      <w:r>
        <w:rPr>
          <w:rStyle w:val="myStyle"/>
        </w:rPr>
        <w:t xml:space="preserve">
	2.学校逆仃工作中始常栗用的表扬与批评,奖励与处分的卷育方法总干.A说JH教的法B晶劭评价法C榜样示范法DM也同布法
</w:t>
      </w:r>
    </w:p>
    <w:p/>
    <w:p>
      <w:pPr/>
      <w:r>
        <w:rPr>
          <w:rStyle w:val="myStyle"/>
        </w:rPr>
        <w:t xml:space="preserve">
	3、传统收仃派代表人物林尔巴特主张的“三中心”是指.A.教师中心.教材中心和课堂中心B.儿柬中心、经脸中心和活动中心C.管理中心、活动中心和教学中心
</w:t>
      </w:r>
    </w:p>
    <w:p/>
    <w:p>
      <w:pPr/>
      <w:r>
        <w:rPr>
          <w:rStyle w:val="myStyle"/>
        </w:rPr>
        <w:t xml:space="preserve">
	0.管理中心.服务中心和教学中心
</w:t>
      </w:r>
    </w:p>
    <w:p/>
    <w:p>
      <w:pPr/>
      <w:r>
        <w:rPr>
          <w:rStyle w:val="myStyle"/>
        </w:rPr>
        <w:t xml:space="preserve">
	4.哌老为在I作中?注里以自己的岛尚品在、人格魅力以及对学生的深切期型和典诚的吸亲蚀动.好化学生.促使学生胆热转变，这种德育方法是.A.实际徽炼法B.AAi?评价法C.个人修养法D.情与阳市法
</w:t>
      </w:r>
    </w:p>
    <w:p/>
    <w:p>
      <w:pPr/>
      <w:r>
        <w:rPr>
          <w:rStyle w:val="myStyle"/>
        </w:rPr>
        <w:t xml:space="preserve">
	5、中学生小孙近期心用.双矛质，觉得未来的自己应该是一名科学京，但又觉得能力右限.避不可及.根抠埃里克森的人格发展阶段论.当前他的主要发展任务是?A.联得勤奋步B.克服内疚出C.潮免孤独方
</w:t>
      </w:r>
    </w:p>
    <w:p/>
    <w:p>
      <w:pPr/>
      <w:r>
        <w:rPr>
          <w:rStyle w:val="myStyle"/>
        </w:rPr>
        <w:t xml:space="preserve">
	0.建立统?性
</w:t>
      </w:r>
    </w:p>
    <w:p/>
    <w:p>
      <w:pPr/>
      <w:r>
        <w:rPr>
          <w:rStyle w:val="myStyle"/>
        </w:rPr>
        <w:t xml:space="preserve">
	6、基于向题斛决活动来建构知识的过程阑于（）.A.意义学习B.机械学习C.接受学习D.探究学习
</w:t>
      </w:r>
    </w:p>
    <w:p/>
    <w:p>
      <w:pPr/>
      <w:r>
        <w:rPr>
          <w:rStyle w:val="myStyle"/>
        </w:rPr>
        <w:t xml:space="preserve">
	7、孔子曰,“上好也.则民其敢不敬.上好义，则民英敢不服.上好信.则民其敢不用怖.夫如处.则四方之民像负尺了而至矣.焉用稼？-这段话表明孔子的施教内容（）.A.具有灵活性B.脱离社会生产C.具有全面性D.结合社会生产t
</w:t>
      </w:r>
    </w:p>
    <w:p/>
    <w:p>
      <w:pPr/>
      <w:r>
        <w:rPr>
          <w:rStyle w:val="myStyle"/>
        </w:rPr>
        <w:t xml:space="preserve">
	8.在敦行史上，提出苦幺的“白板说”和完整的绅士教1f理论的学才A.夸美纽斯B.洛克C.裳斯泰洛齐D.济尔巴特
</w:t>
      </w:r>
    </w:p>
    <w:p/>
    <w:p>
      <w:pPr/>
      <w:r>
        <w:rPr>
          <w:rStyle w:val="myStyle"/>
        </w:rPr>
        <w:t xml:space="preserve">
	9、通过厌恶刺激的呈现来降怔反应在将来发生的概率，这叫作）.A.正强化B.负强化C.惩罚D.）n?
</w:t>
      </w:r>
    </w:p>
    <w:p/>
    <w:p>
      <w:pPr/>
      <w:r>
        <w:rPr>
          <w:rStyle w:val="myStyle"/>
        </w:rPr>
        <w:t xml:space="preserve">
	10、认为动物界也有教育只把教育看作是?个生物学的过程的观点是（）?A.神话起源说B.心理起源说C.牛.物起源说D.劳动起源说
</w:t>
      </w:r>
    </w:p>
    <w:p/>
    <w:p>
      <w:pPr/>
      <w:r>
        <w:rPr>
          <w:rStyle w:val="myStyle"/>
        </w:rPr>
        <w:t xml:space="preserve">
	11.编写教材（教科书）的口接依据足（）.A.谍程计划B.课程U标C.谖程标准D.课程说明
</w:t>
      </w:r>
    </w:p>
    <w:p/>
    <w:p>
      <w:pPr/>
      <w:r>
        <w:rPr>
          <w:rStyle w:val="myStyle"/>
        </w:rPr>
        <w:t xml:space="preserve">
	112、根据较1TH的和不同类《学校的教白任务，由国家教育生管部门所制定的有关教学和教f1工作的指导性文件，被称为（）.A.谖程计划B.课程标准C.教材D.微科有
</w:t>
      </w:r>
    </w:p>
    <w:p/>
    <w:p>
      <w:pPr/>
      <w:r>
        <w:rPr>
          <w:rStyle w:val="myStyle"/>
        </w:rPr>
        <w:t xml:space="preserve">
	13、率先正式使用“班级”?词的足署名致自家（）.K55A.埃?斯莫斯B.令英纽斯C.洛克D.卢梭M.小黄在学H时关注的是知识的内容和价位.而不足为了获得分数和奖货.根据成就H标理论,小黄的目标导向M于.A.成绩趋近B.成烯回潮C.掌握越近D.掌握回潮
</w:t>
      </w:r>
    </w:p>
    <w:p/>
    <w:p>
      <w:pPr/>
      <w:r>
        <w:rPr>
          <w:rStyle w:val="myStyle"/>
        </w:rPr>
        <w:t xml:space="preserve">
	15、教用是人类社会特布.的现象，任何社会进步与个人发底都隔不开救开，这表明教育具有.A.永恒性B.依附性C.时代性D.独立性
</w:t>
      </w:r>
    </w:p>
    <w:p/>
    <w:p>
      <w:pPr/>
      <w:r>
        <w:rPr>
          <w:rStyle w:val="myStyle"/>
        </w:rPr>
        <w:t xml:space="preserve">
	16.以下不属于强如教学能力的是?A.帙学认知能力B,教学搽作能力C.白我反省能力D.教学监控能力
</w:t>
      </w:r>
    </w:p>
    <w:p/>
    <w:p>
      <w:pPr/>
      <w:r>
        <w:rPr>
          <w:rStyle w:val="myStyle"/>
        </w:rPr>
        <w:t xml:space="preserve">
	17.综介实践活动是.A.选修课程B.地方课程C.校本课程D.必修课程
</w:t>
      </w:r>
    </w:p>
    <w:p/>
    <w:p>
      <w:pPr/>
      <w:r>
        <w:rPr>
          <w:rStyle w:val="myStyle"/>
        </w:rPr>
        <w:t xml:space="preserve">
	18、下列属于常见的心智技能的是.A.青唳汽车B.洗衣服C.辨两步应用般D.拄小提琴
</w:t>
      </w:r>
    </w:p>
    <w:p/>
    <w:p>
      <w:pPr/>
      <w:r>
        <w:rPr>
          <w:rStyle w:val="myStyle"/>
        </w:rPr>
        <w:t xml:space="preserve">
	19.要求学生分班勇敢和伶养、诙让和退缩是刺微的?A.荻得B.消退C,泛化D.分化
</w:t>
      </w:r>
    </w:p>
    <w:p/>
    <w:p>
      <w:pPr/>
      <w:r>
        <w:rPr>
          <w:rStyle w:val="myStyle"/>
        </w:rPr>
        <w:t xml:space="preserve">
	20.在外部条件大致相同的那?堂教学中.将个学生学习的需要和动机不同,对教学的分度和行为也a■式各样这反映了下列哪种因素对学生身心发掘的彩喇？A.ifi传索质B.家庭背景C.社金环境D.个体主观能动性
</w:t>
      </w:r>
    </w:p>
    <w:p/>
    <w:p>
      <w:pPr/>
      <w:r>
        <w:rPr>
          <w:rStyle w:val="myStyle"/>
        </w:rPr>
        <w:t xml:space="preserve">
	21.小华域近遇到r-?些用班，心理箱旨老却为了引与他梳理了恬讽观念，便形成了正确的认识.解决了何题.小华所接受的这种心理辅导方法是＜）.A.行为分析法B.A?理情绪疔法C.系统脱政法D.来访杆中心疗法
</w:t>
      </w:r>
    </w:p>
    <w:p/>
    <w:p>
      <w:pPr/>
      <w:r>
        <w:rPr>
          <w:rStyle w:val="myStyle"/>
        </w:rPr>
        <w:t xml:space="preserve">
	二、辨析题（本大息共4小题，每小题8分，共32分）
</w:t>
      </w:r>
    </w:p>
    <w:p/>
    <w:p>
      <w:pPr/>
      <w:r>
        <w:rPr>
          <w:rStyle w:val="myStyle"/>
        </w:rPr>
        <w:t xml:space="preserve">
	1.学习所弓I起的行为或行为潜能的变化是迫和的,
</w:t>
      </w:r>
    </w:p>
    <w:p/>
    <w:p>
      <w:pPr/>
      <w:r>
        <w:rPr>
          <w:rStyle w:val="myStyle"/>
        </w:rPr>
        <w:t xml:space="preserve">
	2、卷育过程是81次学生的活动和交往的过程.
</w:t>
      </w:r>
    </w:p>
    <w:p/>
    <w:p>
      <w:pPr/>
      <w:r>
        <w:rPr>
          <w:rStyle w:val="myStyle"/>
        </w:rPr>
        <w:t xml:space="preserve">
	3、联络学习理论认为.学习是S-R之（可建立宜接联系的过程.
</w:t>
      </w:r>
    </w:p>
    <w:p/>
    <w:p>
      <w:pPr/>
      <w:r>
        <w:rPr>
          <w:rStyle w:val="myStyle"/>
        </w:rPr>
        <w:t xml:space="preserve">
	4.强调学牛的主体地位必然削邪技师的主导作用.
</w:t>
      </w:r>
    </w:p>
    <w:p/>
    <w:p>
      <w:pPr/>
      <w:r>
        <w:rPr>
          <w:rStyle w:val="myStyle"/>
        </w:rPr>
        <w:t xml:space="preserve">
	三、简答题（本大题共4小整，每小题10分，共40分）I、学生管理的茶本腺则有骁些？K
</w:t>
      </w:r>
    </w:p>
    <w:p/>
    <w:p>
      <w:pPr/>
      <w:r>
        <w:rPr>
          <w:rStyle w:val="myStyle"/>
        </w:rPr>
        <w:t xml:space="preserve">
	552.向述激发维持内在学习动机的搞够.
</w:t>
      </w:r>
    </w:p>
    <w:p/>
    <w:p>
      <w:pPr/>
      <w:r>
        <w:rPr>
          <w:rStyle w:val="myStyle"/>
        </w:rPr>
        <w:t xml:space="preserve">
	3、荷述我国教育目的的茶木精神的桂木点.
</w:t>
      </w:r>
    </w:p>
    <w:p/>
    <w:p>
      <w:pPr/>
      <w:r>
        <w:rPr>
          <w:rStyle w:val="myStyle"/>
        </w:rPr>
        <w:t xml:space="preserve">
	4.简述传授知以和发收智力之间的辩证关系.
</w:t>
      </w:r>
    </w:p>
    <w:p/>
    <w:p>
      <w:pPr/>
      <w:r>
        <w:rPr>
          <w:rStyle w:val="myStyle"/>
        </w:rPr>
        <w:t xml:space="preserve">
	四、材料分析（本大题共2小题，每小题18分，共36分）
</w:t>
      </w:r>
    </w:p>
    <w:p/>
    <w:p>
      <w:pPr/>
      <w:r>
        <w:rPr>
          <w:rStyle w:val="myStyle"/>
        </w:rPr>
        <w:t xml:space="preserve">
	1.小林进入初中后发生了很大的变化,小学时也经常把“这是老师说的“挂在嘴边,现在她经常和同学们一起讨论书本以及老仲的一些观点.觉得书本上和老加的很多观点不合理,经常以独立批评的态度对恃老师和家长给出的it议,有时候会为了一个问国的观点同老师争的面红耳孙，老师觉得小林有时候不能根据实际情况对所学原理恰当的加以运用，行待问也有点片面.对一些观点怀疑和枇评缺乏充足的证据.根据心理学磔理分析小林思雄变化的特点，提出小林思雉发展的建议.563512,学生张琼进入青柞期后.，书关注自己的相狠.似她认为自己长相雉石,不被人喜欢,看到同学聚在一起咯咯的笑，世扰认为111们在笑话自己；在寝空里，若听到同学在谈论某条长得没亮.会以为是在影射门d:上课未被老，用点名发言.也会认为老师嫌自已难守不愿意点自己.所句这一切致使她郁慢寡欢，不曙意与同学沟坳交新，学习效率低下,学习成绩明显下降.问通请运用心理学知识分析案例中张球的问题?并提出合理建议.K55参考答案
</w:t>
      </w:r>
    </w:p>
    <w:p/>
    <w:p>
      <w:pPr/>
      <w:r>
        <w:rPr>
          <w:rStyle w:val="myStyle"/>
        </w:rPr>
        <w:t xml:space="preserve">
	一、单选题（本大题共21小题，每小题2分，共42分）
</w:t>
      </w:r>
    </w:p>
    <w:p/>
    <w:p>
      <w:pPr/>
      <w:r>
        <w:rPr>
          <w:rStyle w:val="myStyle"/>
        </w:rPr>
        <w:t xml:space="preserve">
	1、A
</w:t>
      </w:r>
    </w:p>
    <w:p/>
    <w:p>
      <w:pPr/>
      <w:r>
        <w:rPr>
          <w:rStyle w:val="myStyle"/>
        </w:rPr>
        <w:t xml:space="preserve">
	2.B
</w:t>
      </w:r>
    </w:p>
    <w:p/>
    <w:p>
      <w:pPr/>
      <w:r>
        <w:rPr>
          <w:rStyle w:val="myStyle"/>
        </w:rPr>
        <w:t xml:space="preserve">
	3、A
</w:t>
      </w:r>
    </w:p>
    <w:p/>
    <w:p>
      <w:pPr/>
      <w:r>
        <w:rPr>
          <w:rStyle w:val="myStyle"/>
        </w:rPr>
        <w:t xml:space="preserve">
	4、D
</w:t>
      </w:r>
    </w:p>
    <w:p/>
    <w:p>
      <w:pPr/>
      <w:r>
        <w:rPr>
          <w:rStyle w:val="myStyle"/>
        </w:rPr>
        <w:t xml:space="preserve">
	5、D
</w:t>
      </w:r>
    </w:p>
    <w:p/>
    <w:p>
      <w:pPr/>
      <w:r>
        <w:rPr>
          <w:rStyle w:val="myStyle"/>
        </w:rPr>
        <w:t xml:space="preserve">
	6.D
</w:t>
      </w:r>
    </w:p>
    <w:p/>
    <w:p>
      <w:pPr/>
      <w:r>
        <w:rPr>
          <w:rStyle w:val="myStyle"/>
        </w:rPr>
        <w:t xml:space="preserve">
	7、密案i B
</w:t>
      </w:r>
    </w:p>
    <w:p/>
    <w:p>
      <w:pPr/>
      <w:r>
        <w:rPr>
          <w:rStyle w:val="myStyle"/>
        </w:rPr>
        <w:t xml:space="preserve">
	8、B
</w:t>
      </w:r>
    </w:p>
    <w:p/>
    <w:p>
      <w:pPr/>
      <w:r>
        <w:rPr>
          <w:rStyle w:val="myStyle"/>
        </w:rPr>
        <w:t xml:space="preserve">
	9、C
</w:t>
      </w:r>
    </w:p>
    <w:p/>
    <w:p>
      <w:pPr/>
      <w:r>
        <w:rPr>
          <w:rStyle w:val="myStyle"/>
        </w:rPr>
        <w:t xml:space="preserve">
	10.C
</w:t>
      </w:r>
    </w:p>
    <w:p/>
    <w:p>
      <w:pPr/>
      <w:r>
        <w:rPr>
          <w:rStyle w:val="myStyle"/>
        </w:rPr>
        <w:t xml:space="preserve">
	11.C
</w:t>
      </w:r>
    </w:p>
    <w:p/>
    <w:p>
      <w:pPr/>
      <w:r>
        <w:rPr>
          <w:rStyle w:val="myStyle"/>
        </w:rPr>
        <w:t xml:space="preserve">
	12.A
</w:t>
      </w:r>
    </w:p>
    <w:p/>
    <w:p>
      <w:pPr/>
      <w:r>
        <w:rPr>
          <w:rStyle w:val="myStyle"/>
        </w:rPr>
        <w:t xml:space="preserve">
	13.A M.C
</w:t>
      </w:r>
    </w:p>
    <w:p/>
    <w:p>
      <w:pPr/>
      <w:r>
        <w:rPr>
          <w:rStyle w:val="myStyle"/>
        </w:rPr>
        <w:t xml:space="preserve">
	15、【参考答案】A【答案解析】教育是人类特有的现象.只要人类存在较力就存在,这体现了软育的永恒性.
</w:t>
      </w:r>
    </w:p>
    <w:p/>
    <w:p>
      <w:pPr/>
      <w:r>
        <w:rPr>
          <w:rStyle w:val="myStyle"/>
        </w:rPr>
        <w:t xml:space="preserve">
	16.C
</w:t>
      </w:r>
    </w:p>
    <w:p/>
    <w:p>
      <w:pPr/>
      <w:r>
        <w:rPr>
          <w:rStyle w:val="myStyle"/>
        </w:rPr>
        <w:t xml:space="preserve">
	17.答案D
</w:t>
      </w:r>
    </w:p>
    <w:p/>
    <w:p>
      <w:pPr/>
      <w:r>
        <w:rPr>
          <w:rStyle w:val="myStyle"/>
        </w:rPr>
        <w:t xml:space="preserve">
	18.C
</w:t>
      </w:r>
    </w:p>
    <w:p/>
    <w:p>
      <w:pPr/>
      <w:r>
        <w:rPr>
          <w:rStyle w:val="myStyle"/>
        </w:rPr>
        <w:t xml:space="preserve">
	19.D
</w:t>
      </w:r>
    </w:p>
    <w:p/>
    <w:p>
      <w:pPr/>
      <w:r>
        <w:rPr>
          <w:rStyle w:val="myStyle"/>
        </w:rPr>
        <w:t xml:space="preserve">
	20.【答案】及解析主观使动性V林自觉能动性.面现的能动性,是指认识世界和改造世界中方日的、有计划枳极主动的力.息识的活动能力.学习部要和动机即为主观能动性的体现，故本题选D.
</w:t>
      </w:r>
    </w:p>
    <w:p/>
    <w:p>
      <w:pPr/>
      <w:r>
        <w:rPr>
          <w:rStyle w:val="myStyle"/>
        </w:rPr>
        <w:t xml:space="preserve">
	21.【参考答案】B
</w:t>
      </w:r>
    </w:p>
    <w:p/>
    <w:p>
      <w:pPr/>
      <w:r>
        <w:rPr>
          <w:rStyle w:val="myStyle"/>
        </w:rPr>
        <w:t xml:space="preserve">
	二、辨析题（本大题共4小题，每小题8分，共32分）
</w:t>
      </w:r>
    </w:p>
    <w:p/>
    <w:p>
      <w:pPr/>
      <w:r>
        <w:rPr>
          <w:rStyle w:val="myStyle"/>
        </w:rPr>
        <w:t xml:space="preserve">
	1、【替考答案】错识,学习型个体在特定优境下由于练月和反〃短股而产生的行为或行为潜能的相对特久的变化.这种变化是相对持久的.而不是短哲的.
</w:t>
      </w:r>
    </w:p>
    <w:p/>
    <w:p>
      <w:pPr/>
      <w:r>
        <w:rPr>
          <w:rStyle w:val="myStyle"/>
        </w:rPr>
        <w:t xml:space="preserve">
	2、此说法是正确的.学生的思想小也是在活动和交往中逐步形成发屣起来并接受其检购的，
</w:t>
      </w:r>
    </w:p>
    <w:p/>
    <w:p>
      <w:pPr/>
      <w:r>
        <w:rPr>
          <w:rStyle w:val="myStyle"/>
        </w:rPr>
        <w:t xml:space="preserve">
	3.正确-理由联结学习理论认为?一切学习都是通过条件作屏,花剌激S和反应R之间建立直接.联结的过程强化在刺激一反应战祭的1!立中起衣睢要作用.在刺激一反应联结之中.个体学到的是习惯,而习忸是反更练习与强化的结果.习惯?旦形成,只要唤来的或类似的利漱情境出现,习得的习惯性反应就会自动出现.
</w:t>
      </w:r>
    </w:p>
    <w:p/>
    <w:p>
      <w:pPr/>
      <w:r>
        <w:rPr>
          <w:rStyle w:val="myStyle"/>
        </w:rPr>
        <w:t xml:space="preserve">
	4、【解析】错.教师的主导，学生的主体是相互依存缺一不可的.教学中要主要发挥学生的主动性,让学生格与到学习中来，在这个过程中，教师底给学生指明方向，保证学生学习的方向性
</w:t>
      </w:r>
    </w:p>
    <w:p/>
    <w:p>
      <w:pPr/>
      <w:r>
        <w:rPr>
          <w:rStyle w:val="myStyle"/>
        </w:rPr>
        <w:t xml:space="preserve">
	三、简答题（本大题共4小题，每小题10分，共40分）第4I.【卷有答案】学生.管理的原则有:1科学性总则.管理学生一定更仃科学的理论和依据，不得通背教开规律和学生的身心发屐奴律.2全面发展明则，全面发展包括身心健康的发展、知识技能的发展、道通伦理的发展、中美素质的发展和价值实现的发展等.全面发展的原则急味替教师应当让学生的捋个方面都科到发屐3集体性原则.袋体性原则是指班主任在对学生进行竹理和数白时.要依余集体.培养集体、教育集体.并通过集体进行软门,充分发挥集体在敦育中的作用.4主客体统一原则.在教育管理的实践中,为啾利实现学生管理的目标.在客观上要求教育管理的主体客体在思思上、行动上统一起来.协同?致地投入到教白管理中,共同投身到教育事业的发展中.5平等尊雄族则.教师在管理学生时.要关心爱护全体学生.导，R学生人格.平等公正地对待学生.
</w:t>
      </w:r>
    </w:p>
    <w:p/>
    <w:p>
      <w:pPr/>
      <w:r>
        <w:rPr>
          <w:rStyle w:val="myStyle"/>
        </w:rPr>
        <w:t xml:space="preserve">
	2、I创设何府情境,运用启发式教学.引起学生的认知矛行.1tt发求知欲.2根据作业潴度，恰当控制动机水平.3倡导发现学习.使学生具有发现的兴奋伸和发现的自信感.4充分利用反该信息，妥善进行奖恁，5正确指导站梁归因,促使学生催授努力.6利用原次兴趣、动机的迁移.
</w:t>
      </w:r>
    </w:p>
    <w:p/>
    <w:p>
      <w:pPr/>
      <w:r>
        <w:rPr>
          <w:rStyle w:val="myStyle"/>
        </w:rPr>
        <w:t xml:space="preserve">
	3、正确答案{I坚持社会主义方向性2皇持全面发底3培养独立个性；“教育与生产劳动相结合.是实现我国教〃口的的根本途径5注萤提高全民族喂质.
</w:t>
      </w:r>
    </w:p>
    <w:p/>
    <w:p>
      <w:pPr/>
      <w:r>
        <w:rPr>
          <w:rStyle w:val="myStyle"/>
        </w:rPr>
        <w:t xml:space="preserve">
	4、D*笈如IR是发展智力的翦础2智力发展是掌握知识的重要条件3防止单纯抓知识教学或只，R能力发展的片面性4掌握知识与发展智力相互转化的内在机制
</w:t>
      </w:r>
    </w:p>
    <w:p/>
    <w:p>
      <w:pPr/>
      <w:r>
        <w:rPr>
          <w:rStyle w:val="myStyle"/>
        </w:rPr>
        <w:t xml:space="preserve">
	四、材料分析本大题共2小题,45小题18分，共36分I、1在整个小学时期内，小学生的思徘由其:体形以思加为主过渡到抽象造轼忠雄为主，位仍带有很大的R体性.小学低年破的学生思维还离不开事物的具体形软.需要借助A体事物的表望耒解决何世，但这并不说明他们的思锥不具抽做性，到「小学高年级,学生开始逐步学会区分微会中的本质和善本?贞.由具体形象思维向抽型逻辑思维过法.在从具体彩致患推向抽象道低思姬过渡过程中，存在不平衡性，即不同学科,不同学生的发履心势不平衡，到了中学附段.学生的抽软逻辑思抑秘到迅速的发展.初中学生的抽象逻刑思/d占主导H1位,但有时思维中的具体形量成分还起作用,学生己使修运用假设.理解和掌握一段的抽望概念如定理，定义，并进行造辑推理.2Ha,
</w:t>
      </w:r>
    </w:p>
    <w:p/>
    <w:p>
      <w:pPr/>
      <w:r>
        <w:rPr>
          <w:rStyle w:val="myStyle"/>
        </w:rPr>
        <w:t xml:space="preserve">
	①加强科学思维方法的训练.
</w:t>
      </w:r>
    </w:p>
    <w:p/>
    <w:p>
      <w:pPr/>
      <w:r>
        <w:rPr>
          <w:rStyle w:val="myStyle"/>
        </w:rPr>
        <w:t xml:space="preserve">
	②运用启发式方法调动学生里维的枳极性，主动性，
</w:t>
      </w:r>
    </w:p>
    <w:p/>
    <w:p>
      <w:pPr/>
      <w:r>
        <w:rPr>
          <w:rStyle w:val="myStyle"/>
        </w:rPr>
        <w:t xml:space="preserve">
	③加强洋i丹交流训族，
</w:t>
      </w:r>
    </w:p>
    <w:p/>
    <w:p>
      <w:pPr/>
      <w:r>
        <w:rPr>
          <w:rStyle w:val="myStyle"/>
        </w:rPr>
        <w:t xml:space="preserve">
	④发技定势的枳极作用.
</w:t>
      </w:r>
    </w:p>
    <w:p/>
    <w:p>
      <w:pPr/>
      <w:r>
        <w:rPr>
          <w:rStyle w:val="myStyle"/>
        </w:rPr>
        <w:t xml:space="preserve">
	⑤培养学生解决实际何虺的思维品质.
</w:t>
      </w:r>
    </w:p>
    <w:p/>
    <w:p>
      <w:pPr/>
      <w:r>
        <w:rPr>
          <w:rStyle w:val="myStyle"/>
        </w:rPr>
        <w:t xml:space="preserve">
	2、为春期是人生中的一个激动而且混乩的时期,是人的行为、性格和钾力等心理京顷迅速发展的关键时用,处于这一特殊的发行阶段的青少年，由于生理、心理方囱疾风猪南式的千变万化，加之文化钮识及社会经验的不足,很容易产生不他康的心理，导致心理同这或心理疾病.H料中张琼的典型心理问题是强烈的自卑意识和失常悟,常常比别人无意的话、不和「?的动作当做时自已的轻视或嘲笑，白我意识张烈.自尊的娶求迫切,产生了张烈的不安、焦点和恐t儿造成神经过敏、多疑.兄终严甲影喻门己的学习成缢.对怀有自卑移的人.应投股孤立无援.独口苦恼的状态,将自己的困惑向周阳人诉说，幅助分忧解愁，体谅，理解其苦恼心情，争取周阳人及家属的“共呜性理解”,对消除自卑盛具有R好作用.同时.要针对自J的弱点制订一个逐力训练的计划，并坚持不懈地执行，提向语言技巧及社交手段.也可视察一下周国的人.发觉别人也不像白己所认为的那样十全十美,对H己又并无歧视之急?也就不再“自惭形伸一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2023-12-11T14:45:20+08:00</dcterms:created>
  <dcterms:modified xsi:type="dcterms:W3CDTF">2023-12-11T14:45:20+08:00</dcterms:modified>
</cp:coreProperties>
</file>

<file path=docProps/custom.xml><?xml version="1.0" encoding="utf-8"?>
<Properties xmlns="http://schemas.openxmlformats.org/officeDocument/2006/custom-properties" xmlns:vt="http://schemas.openxmlformats.org/officeDocument/2006/docPropsVTypes"/>
</file>